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84" w:rsidRDefault="000D45F9" w:rsidP="00ED0532">
      <w:pPr>
        <w:pStyle w:val="Footer"/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pt;margin-top:698.4pt;width:538.6pt;height:81pt;z-index:251657728;mso-wrap-edited:f;mso-position-horizontal-relative:page;mso-position-vertical-relative:page" wrapcoords="-30 0 -30 21571 21630 21571 21630 0 -30 0" filled="f" strokecolor="#548dd4" strokeweight="1pt">
            <v:fill o:detectmouseclick="t"/>
            <v:textbox style="mso-next-textbox:#_x0000_s1028" inset="2mm,2mm,2mm,2mm">
              <w:txbxContent>
                <w:p w:rsidR="00ED0532" w:rsidRDefault="00ED053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  <w:spacing w:line="240" w:lineRule="auto"/>
                  </w:pPr>
                  <w:r w:rsidRPr="008905F8">
                    <w:rPr>
                      <w:sz w:val="30"/>
                      <w:szCs w:val="30"/>
                    </w:rPr>
                    <w:t>Database completion</w:t>
                  </w:r>
                  <w:r w:rsidRPr="008905F8">
                    <w:t xml:space="preserve"> </w:t>
                  </w:r>
                  <w:r w:rsidR="00BA141F">
                    <w:br/>
                  </w:r>
                  <w:r>
                    <w:t>(</w:t>
                  </w:r>
                  <w:r w:rsidRPr="00692130">
                    <w:t>Once information is entered onto the database please</w:t>
                  </w:r>
                  <w:r>
                    <w:t xml:space="preserve"> send a copy to the panel/file in p</w:t>
                  </w:r>
                  <w:r w:rsidRPr="00692130">
                    <w:t>atients notes</w:t>
                  </w:r>
                  <w:r>
                    <w:t>)</w:t>
                  </w:r>
                </w:p>
                <w:p w:rsidR="00ED0532" w:rsidRDefault="00ED053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  <w:spacing w:line="240" w:lineRule="aut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ED0532" w:rsidRPr="008905F8" w:rsidRDefault="00ED053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</w:pPr>
                  <w:r w:rsidRPr="008905F8">
                    <w:t xml:space="preserve">Database </w:t>
                  </w:r>
                  <w:r>
                    <w:t>patient identifier</w:t>
                  </w:r>
                  <w:r w:rsidRPr="008905F8">
                    <w:tab/>
                  </w:r>
                  <w:r w:rsidRPr="008905F8">
                    <w:tab/>
                  </w:r>
                </w:p>
                <w:p w:rsidR="00ED0532" w:rsidRPr="008905F8" w:rsidRDefault="00ED053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</w:pPr>
                  <w:r w:rsidRPr="008905F8">
                    <w:t>Date of data entry onto database</w:t>
                  </w:r>
                  <w:r w:rsidRPr="008905F8">
                    <w:tab/>
                    <w:t xml:space="preserve"> </w:t>
                  </w:r>
                  <w:r w:rsidRPr="008905F8">
                    <w:tab/>
                  </w:r>
                  <w:r w:rsidRPr="008905F8">
                    <w:tab/>
                    <w:t>Name of person entering data</w:t>
                  </w:r>
                </w:p>
                <w:p w:rsidR="00ED0532" w:rsidRDefault="00ED0532" w:rsidP="00196717">
                  <w:pPr>
                    <w:spacing w:before="40"/>
                    <w:rPr>
                      <w:b/>
                    </w:rPr>
                  </w:pPr>
                </w:p>
                <w:p w:rsidR="00ED0532" w:rsidRPr="00926C97" w:rsidRDefault="00ED0532" w:rsidP="00196717"/>
              </w:txbxContent>
            </v:textbox>
            <w10:wrap type="tight" anchorx="page" anchory="page"/>
          </v:shape>
        </w:pict>
      </w:r>
      <w:r>
        <w:rPr>
          <w:noProof/>
          <w:lang w:eastAsia="en-GB"/>
        </w:rPr>
        <w:pict>
          <v:shape id="_x0000_s1031" type="#_x0000_t202" style="position:absolute;margin-left:27pt;margin-top:517.5pt;width:538.6pt;height:173.25pt;z-index:251659776;mso-wrap-edited:f;mso-position-horizontal-relative:page;mso-position-vertical-relative:page" wrapcoords="-30 0 -30 21571 21630 21571 21630 0 -30 0" filled="f" strokecolor="#548dd4" strokeweight="1pt">
            <v:fill o:detectmouseclick="t"/>
            <v:textbox style="mso-next-textbox:#_x0000_s1031" inset="2mm,2mm,2mm,2mm">
              <w:txbxContent>
                <w:p w:rsidR="00ED0532" w:rsidRPr="006D08DA" w:rsidRDefault="00ED0532" w:rsidP="00ED0532">
                  <w:pPr>
                    <w:pStyle w:val="Form1"/>
                    <w:rPr>
                      <w:sz w:val="20"/>
                      <w:szCs w:val="20"/>
                      <w:u w:val="single"/>
                    </w:rPr>
                  </w:pPr>
                  <w:r w:rsidRPr="00ED0532">
                    <w:rPr>
                      <w:sz w:val="24"/>
                      <w:u w:val="single"/>
                    </w:rPr>
                    <w:t>Outcomes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Pr="00ED0532">
                    <w:rPr>
                      <w:sz w:val="24"/>
                      <w:u w:val="single"/>
                    </w:rPr>
                    <w:t>for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Pr="00ED0532">
                    <w:rPr>
                      <w:sz w:val="24"/>
                      <w:u w:val="single"/>
                    </w:rPr>
                    <w:t>Review</w:t>
                  </w:r>
                </w:p>
                <w:tbl>
                  <w:tblPr>
                    <w:tblW w:w="8656" w:type="dxa"/>
                    <w:jc w:val="center"/>
                    <w:tblBorders>
                      <w:top w:val="single" w:sz="8" w:space="0" w:color="7BA0CD"/>
                      <w:left w:val="single" w:sz="8" w:space="0" w:color="7BA0CD"/>
                      <w:bottom w:val="single" w:sz="8" w:space="0" w:color="7BA0CD"/>
                      <w:right w:val="single" w:sz="8" w:space="0" w:color="7BA0CD"/>
                      <w:insideH w:val="single" w:sz="8" w:space="0" w:color="7BA0CD"/>
                    </w:tblBorders>
                    <w:tblLook w:val="04A0"/>
                  </w:tblPr>
                  <w:tblGrid>
                    <w:gridCol w:w="1392"/>
                    <w:gridCol w:w="3665"/>
                    <w:gridCol w:w="3599"/>
                  </w:tblGrid>
                  <w:tr w:rsidR="00D7624A" w:rsidRPr="002E0E4C" w:rsidTr="00D7624A">
                    <w:trPr>
                      <w:trHeight w:val="405"/>
                      <w:jc w:val="center"/>
                    </w:trPr>
                    <w:tc>
                      <w:tcPr>
                        <w:tcW w:w="1392" w:type="dxa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</w:tcBorders>
                        <w:shd w:val="clear" w:color="auto" w:fill="4F81BD"/>
                        <w:vAlign w:val="center"/>
                      </w:tcPr>
                      <w:p w:rsidR="00D7624A" w:rsidRPr="002E0E4C" w:rsidRDefault="00D7624A" w:rsidP="00D7624A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  <w:tc>
                      <w:tcPr>
                        <w:tcW w:w="3665" w:type="dxa"/>
                        <w:tcBorders>
                          <w:top w:val="single" w:sz="8" w:space="0" w:color="7BA0CD"/>
                          <w:left w:val="single" w:sz="8" w:space="0" w:color="7BA0CD"/>
                          <w:bottom w:val="single" w:sz="8" w:space="0" w:color="7BA0CD"/>
                        </w:tcBorders>
                        <w:shd w:val="clear" w:color="auto" w:fill="4F81BD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E0E4C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20"/>
                          </w:rPr>
                          <w:t>Outcome for Review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8" w:space="0" w:color="7BA0CD"/>
                          <w:bottom w:val="single" w:sz="8" w:space="0" w:color="7BA0CD"/>
                          <w:right w:val="single" w:sz="8" w:space="0" w:color="7BA0CD"/>
                        </w:tcBorders>
                        <w:shd w:val="clear" w:color="auto" w:fill="4F81BD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E0E4C">
                          <w:rPr>
                            <w:rFonts w:ascii="Arial" w:hAnsi="Arial" w:cs="Arial"/>
                            <w:b/>
                            <w:color w:val="FFFFFF"/>
                            <w:sz w:val="20"/>
                            <w:szCs w:val="20"/>
                          </w:rPr>
                          <w:t>Value</w:t>
                        </w:r>
                      </w:p>
                    </w:tc>
                  </w:tr>
                  <w:tr w:rsidR="00D7624A" w:rsidRPr="002E0E4C" w:rsidTr="00931089">
                    <w:trPr>
                      <w:trHeight w:val="405"/>
                      <w:jc w:val="center"/>
                    </w:trPr>
                    <w:tc>
                      <w:tcPr>
                        <w:tcW w:w="1392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665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599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D7624A" w:rsidRPr="002E0E4C" w:rsidTr="00931089">
                    <w:trPr>
                      <w:trHeight w:val="405"/>
                      <w:jc w:val="center"/>
                    </w:trPr>
                    <w:tc>
                      <w:tcPr>
                        <w:tcW w:w="1392" w:type="dxa"/>
                        <w:tcBorders>
                          <w:right w:val="nil"/>
                        </w:tcBorders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665" w:type="dxa"/>
                        <w:tcBorders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599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D7624A" w:rsidRPr="002E0E4C" w:rsidTr="00931089">
                    <w:trPr>
                      <w:trHeight w:val="405"/>
                      <w:jc w:val="center"/>
                    </w:trPr>
                    <w:tc>
                      <w:tcPr>
                        <w:tcW w:w="1392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665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599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D7624A" w:rsidRPr="002E0E4C" w:rsidTr="00931089">
                    <w:trPr>
                      <w:trHeight w:val="405"/>
                      <w:jc w:val="center"/>
                    </w:trPr>
                    <w:tc>
                      <w:tcPr>
                        <w:tcW w:w="1392" w:type="dxa"/>
                        <w:tcBorders>
                          <w:right w:val="nil"/>
                        </w:tcBorders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665" w:type="dxa"/>
                        <w:tcBorders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599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D7624A" w:rsidRPr="002E0E4C" w:rsidTr="00931089">
                    <w:trPr>
                      <w:trHeight w:val="405"/>
                      <w:jc w:val="center"/>
                    </w:trPr>
                    <w:tc>
                      <w:tcPr>
                        <w:tcW w:w="1392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665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599" w:type="dxa"/>
                        <w:shd w:val="clear" w:color="auto" w:fill="D3DFEE"/>
                        <w:vAlign w:val="center"/>
                      </w:tcPr>
                      <w:p w:rsidR="00D7624A" w:rsidRPr="002E0E4C" w:rsidRDefault="00D7624A" w:rsidP="00ED0532">
                        <w:pPr>
                          <w:tabs>
                            <w:tab w:val="left" w:pos="3969"/>
                            <w:tab w:val="left" w:pos="5954"/>
                            <w:tab w:val="left" w:pos="9639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</w:tbl>
                <w:p w:rsidR="00ED0532" w:rsidRDefault="00ED0532" w:rsidP="00ED0532">
                  <w:pPr>
                    <w:tabs>
                      <w:tab w:val="left" w:pos="3969"/>
                      <w:tab w:val="left" w:pos="5954"/>
                      <w:tab w:val="left" w:pos="9639"/>
                    </w:tabs>
                    <w:ind w:left="-900"/>
                    <w:jc w:val="center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  <w:szCs w:val="20"/>
                      <w:u w:val="single"/>
                    </w:rPr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  <w:lang w:eastAsia="en-GB"/>
        </w:rPr>
        <w:pict>
          <v:shape id="_x0000_s1026" type="#_x0000_t202" style="position:absolute;margin-left:27.15pt;margin-top:24.75pt;width:538.6pt;height:45pt;z-index:251655680;mso-wrap-edited:f;mso-position-horizontal-relative:page;mso-position-vertical-relative:page" wrapcoords="-30 0 -30 21031 21630 21031 21630 0 -30 0" fillcolor="#8db3e2" strokecolor="#548dd4" strokeweight="1pt">
            <v:fill opacity=".5" o:detectmouseclick="t"/>
            <v:textbox style="mso-next-textbox:#_x0000_s1026" inset="2mm,2.5mm,2mm,2mm">
              <w:txbxContent>
                <w:p w:rsidR="00ED0532" w:rsidRPr="00E05F4D" w:rsidRDefault="00ED0532" w:rsidP="00196717">
                  <w:pPr>
                    <w:pStyle w:val="Heading2"/>
                    <w:spacing w:line="240" w:lineRule="auto"/>
                  </w:pPr>
                  <w:r>
                    <w:t>Immunoglobulin Database - Follow up</w:t>
                  </w:r>
                  <w:r w:rsidRPr="00E05F4D">
                    <w:t xml:space="preserve"> Form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  <w:lang w:eastAsia="en-GB"/>
        </w:rPr>
        <w:pict>
          <v:shape id="_x0000_s1027" type="#_x0000_t202" style="position:absolute;margin-left:27pt;margin-top:239.55pt;width:538.6pt;height:272.1pt;z-index:251656704;mso-wrap-edited:f;mso-position-horizontal-relative:page;mso-position-vertical-relative:page" wrapcoords="-30 0 -30 21571 21630 21571 21630 0 -30 0" filled="f" strokecolor="#548dd4" strokeweight="1pt">
            <v:fill o:detectmouseclick="t"/>
            <v:textbox style="mso-next-textbox:#_x0000_s1027" inset="2mm,2mm,2mm,2mm">
              <w:txbxContent>
                <w:p w:rsidR="00ED0532" w:rsidRPr="00750BDC" w:rsidRDefault="00ED0532" w:rsidP="00196717">
                  <w:pPr>
                    <w:pStyle w:val="Form1"/>
                    <w:rPr>
                      <w:color w:val="C6D9F1"/>
                    </w:rPr>
                  </w:pPr>
                  <w:r w:rsidRPr="00F87CC7">
                    <w:rPr>
                      <w:sz w:val="24"/>
                      <w:u w:val="single"/>
                    </w:rPr>
                    <w:t>Follow Up Details</w:t>
                  </w:r>
                  <w:r w:rsidR="00750F3B">
                    <w:rPr>
                      <w:sz w:val="24"/>
                      <w:u w:val="single"/>
                    </w:rPr>
                    <w:br/>
                  </w:r>
                  <w:r>
                    <w:t xml:space="preserve">Date of Follow-up 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Default="00ED053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  <w:rPr>
                      <w:b w:val="0"/>
                    </w:rPr>
                  </w:pPr>
                  <w:r>
                    <w:t>Current state of treatment?</w:t>
                  </w:r>
                  <w:r>
                    <w:tab/>
                  </w:r>
                  <w:r w:rsidRPr="00F87CC7">
                    <w:rPr>
                      <w:b w:val="0"/>
                    </w:rPr>
                    <w:t>Post-first treatment</w:t>
                  </w:r>
                  <w:r w:rsidRPr="00F87CC7">
                    <w:rPr>
                      <w:b w:val="0"/>
                    </w:rPr>
                    <w:tab/>
                    <w:t xml:space="preserve"> /  Annual Review  /  Ongoing Review</w:t>
                  </w:r>
                </w:p>
                <w:p w:rsidR="00BC1072" w:rsidRPr="00BC1072" w:rsidRDefault="00BC107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</w:pPr>
                  <w:r w:rsidRPr="00BC1072">
                    <w:t>Patient has confirmed they have been supported in Self Management:</w:t>
                  </w:r>
                  <w:r>
                    <w:t xml:space="preserve">   Yes   /   No   /   Not Applicable   /   Unknown</w:t>
                  </w:r>
                </w:p>
                <w:p w:rsidR="00ED0532" w:rsidRPr="00F87CC7" w:rsidRDefault="00ED0532" w:rsidP="00F87CC7">
                  <w:pPr>
                    <w:pStyle w:val="Form1"/>
                    <w:tabs>
                      <w:tab w:val="clear" w:pos="10206"/>
                      <w:tab w:val="left" w:pos="3420"/>
                    </w:tabs>
                    <w:rPr>
                      <w:b w:val="0"/>
                    </w:rPr>
                  </w:pPr>
                  <w:r>
                    <w:t>Adverse Reactions</w:t>
                  </w:r>
                  <w:r w:rsidR="00BC1072">
                    <w:t xml:space="preserve"> </w:t>
                  </w:r>
                  <w:r w:rsidR="00BC1072" w:rsidRPr="00BC1072">
                    <w:t>since last Follow Up</w:t>
                  </w:r>
                  <w:r>
                    <w:t>?</w:t>
                  </w:r>
                  <w:r>
                    <w:rPr>
                      <w:i/>
                    </w:rPr>
                    <w:tab/>
                  </w:r>
                  <w:r w:rsidRPr="00F87CC7">
                    <w:rPr>
                      <w:b w:val="0"/>
                    </w:rPr>
                    <w:t>None    /   Mild   /   Moderate   /   Severe</w:t>
                  </w:r>
                </w:p>
                <w:p w:rsidR="008D6375" w:rsidRDefault="00ED0532" w:rsidP="008D6375">
                  <w:pPr>
                    <w:pStyle w:val="Form1"/>
                    <w:rPr>
                      <w:b w:val="0"/>
                    </w:rPr>
                  </w:pPr>
                  <w:r>
                    <w:t xml:space="preserve">Outcome of Follow-Up?                   </w:t>
                  </w:r>
                  <w:r w:rsidRPr="00F87CC7">
                    <w:rPr>
                      <w:b w:val="0"/>
                    </w:rPr>
                    <w:t>Patient Died  /   Patient No Longer Seen  /   Continuing Treatment  /   Unknown</w:t>
                  </w:r>
                  <w:r>
                    <w:rPr>
                      <w:b w:val="0"/>
                    </w:rPr>
                    <w:t xml:space="preserve">   /</w:t>
                  </w:r>
                  <w:r w:rsidR="008D6375">
                    <w:rPr>
                      <w:b w:val="0"/>
                    </w:rPr>
                    <w:t xml:space="preserve">              </w:t>
                  </w:r>
                </w:p>
                <w:p w:rsidR="00ED0532" w:rsidRDefault="008D6375" w:rsidP="00196717">
                  <w:pPr>
                    <w:pStyle w:val="Form1"/>
                  </w:pPr>
                  <w:r>
                    <w:rPr>
                      <w:b w:val="0"/>
                    </w:rPr>
                    <w:t xml:space="preserve">                                                            Treatment Complete (successful)     /    Treatment Complete (</w:t>
                  </w:r>
                  <w:r w:rsidR="00750F3B">
                    <w:rPr>
                      <w:b w:val="0"/>
                    </w:rPr>
                    <w:t xml:space="preserve">not </w:t>
                  </w:r>
                  <w:r>
                    <w:rPr>
                      <w:b w:val="0"/>
                    </w:rPr>
                    <w:t>successful)</w:t>
                  </w:r>
                  <w:r>
                    <w:rPr>
                      <w:b w:val="0"/>
                    </w:rPr>
                    <w:br/>
                  </w:r>
                  <w:r w:rsidR="00ED0532">
                    <w:rPr>
                      <w:b w:val="0"/>
                    </w:rPr>
                    <w:t xml:space="preserve">                                                            Transferred to Another Trust: </w:t>
                  </w:r>
                  <w:r w:rsidR="002A27C2">
                    <w:rPr>
                      <w:color w:val="8DB3E2"/>
                      <w:u w:val="single"/>
                    </w:rPr>
                    <w:tab/>
                  </w:r>
                  <w:r w:rsidR="00ED0532">
                    <w:tab/>
                  </w:r>
                </w:p>
                <w:p w:rsidR="00ED0532" w:rsidRDefault="00ED0532" w:rsidP="00196717">
                  <w:pPr>
                    <w:pStyle w:val="Form1"/>
                    <w:rPr>
                      <w:color w:val="8DB3E2"/>
                      <w:u w:val="single"/>
                    </w:rPr>
                  </w:pPr>
                  <w:r>
                    <w:t xml:space="preserve">Follow-up Comments 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Default="00ED0532" w:rsidP="00196717">
                  <w:pPr>
                    <w:pStyle w:val="Form1"/>
                    <w:rPr>
                      <w:color w:val="8DB3E2"/>
                      <w:u w:val="single"/>
                    </w:rPr>
                  </w:pP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Pr="008D6375" w:rsidRDefault="00ED0532" w:rsidP="00196717">
                  <w:pPr>
                    <w:pStyle w:val="Form1"/>
                    <w:rPr>
                      <w:color w:val="8DB3E2"/>
                      <w:u w:val="single"/>
                    </w:rPr>
                  </w:pP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Default="00ED0532" w:rsidP="00196717">
                  <w:pPr>
                    <w:pStyle w:val="Form1"/>
                    <w:rPr>
                      <w:color w:val="8DB3E2"/>
                      <w:u w:val="single"/>
                    </w:rPr>
                  </w:pPr>
                  <w:r>
                    <w:t xml:space="preserve">Signature 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Default="00ED0532" w:rsidP="00196717">
                  <w:pPr>
                    <w:pStyle w:val="Form1"/>
                    <w:rPr>
                      <w:color w:val="8DB3E2"/>
                      <w:u w:val="single"/>
                    </w:rPr>
                  </w:pPr>
                  <w:r>
                    <w:t xml:space="preserve">Print Name 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Default="00ED0532" w:rsidP="00196717">
                  <w:pPr>
                    <w:pStyle w:val="Form1"/>
                    <w:rPr>
                      <w:color w:val="8DB3E2"/>
                      <w:u w:val="single"/>
                    </w:rPr>
                  </w:pPr>
                </w:p>
                <w:p w:rsidR="00ED0532" w:rsidRPr="00B86766" w:rsidRDefault="00ED0532" w:rsidP="00196717">
                  <w:pPr>
                    <w:pStyle w:val="Form1"/>
                    <w:tabs>
                      <w:tab w:val="clear" w:pos="10206"/>
                      <w:tab w:val="left" w:pos="3420"/>
                    </w:tabs>
                  </w:pPr>
                </w:p>
                <w:p w:rsidR="00ED0532" w:rsidRPr="00B86766" w:rsidRDefault="00ED0532" w:rsidP="00196717">
                  <w:pPr>
                    <w:pStyle w:val="Form1"/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  <w:lang w:eastAsia="en-GB"/>
        </w:rPr>
        <w:pict>
          <v:shape id="_x0000_s1029" type="#_x0000_t202" style="position:absolute;margin-left:27.9pt;margin-top:75pt;width:538.6pt;height:159.45pt;z-index:251658752;mso-wrap-edited:f;mso-position-horizontal-relative:page;mso-position-vertical-relative:page" wrapcoords="-30 0 -30 21571 21630 21571 21630 0 -30 0" filled="f" strokecolor="#548dd4" strokeweight="1pt">
            <v:fill o:detectmouseclick="t"/>
            <v:textbox style="mso-next-textbox:#_x0000_s1029" inset="2mm,2mm,2mm,2mm">
              <w:txbxContent>
                <w:p w:rsidR="00ED0532" w:rsidRDefault="00ED0532" w:rsidP="00BA141F">
                  <w:pPr>
                    <w:pStyle w:val="Form1"/>
                    <w:spacing w:before="120"/>
                    <w:rPr>
                      <w:color w:val="8DB3E2"/>
                    </w:rPr>
                  </w:pPr>
                  <w:r w:rsidRPr="00F87CC7">
                    <w:rPr>
                      <w:sz w:val="24"/>
                      <w:u w:val="single"/>
                    </w:rPr>
                    <w:t>Patient Details</w:t>
                  </w:r>
                  <w:r w:rsidR="00750F3B">
                    <w:rPr>
                      <w:sz w:val="24"/>
                      <w:u w:val="single"/>
                    </w:rPr>
                    <w:br/>
                  </w:r>
                  <w:r>
                    <w:t>Patient N</w:t>
                  </w:r>
                  <w:r w:rsidRPr="00D020B7">
                    <w:t xml:space="preserve">ame </w:t>
                  </w:r>
                  <w:r>
                    <w:t xml:space="preserve">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Pr="00750BDC" w:rsidRDefault="00ED0532" w:rsidP="00BA141F">
                  <w:pPr>
                    <w:pStyle w:val="Form1"/>
                    <w:rPr>
                      <w:color w:val="C6D9F1"/>
                    </w:rPr>
                  </w:pPr>
                  <w:r>
                    <w:t xml:space="preserve">Date of birth 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  <w:p w:rsidR="00ED0532" w:rsidRPr="003579AC" w:rsidRDefault="00ED0532" w:rsidP="00BA141F">
                  <w:pPr>
                    <w:pStyle w:val="Form1"/>
                    <w:rPr>
                      <w:color w:val="8DB3E2"/>
                      <w:u w:val="single"/>
                    </w:rPr>
                  </w:pPr>
                  <w:r w:rsidRPr="00D020B7">
                    <w:t>Hospital number</w:t>
                  </w:r>
                  <w:r>
                    <w:t xml:space="preserve">  </w:t>
                  </w:r>
                  <w:r w:rsidRPr="00CC073A">
                    <w:rPr>
                      <w:color w:val="8DB3E2"/>
                      <w:u w:val="single"/>
                    </w:rPr>
                    <w:tab/>
                  </w:r>
                </w:p>
                <w:p w:rsidR="00ED0532" w:rsidRPr="003579AC" w:rsidRDefault="00ED0532" w:rsidP="00BA141F">
                  <w:pPr>
                    <w:pStyle w:val="Form1"/>
                    <w:rPr>
                      <w:color w:val="8DB3E2"/>
                      <w:u w:val="single"/>
                    </w:rPr>
                  </w:pPr>
                  <w:r>
                    <w:t xml:space="preserve">Database identifier  </w:t>
                  </w:r>
                  <w:r w:rsidRPr="00CC073A">
                    <w:rPr>
                      <w:color w:val="8DB3E2"/>
                      <w:u w:val="single"/>
                    </w:rPr>
                    <w:tab/>
                  </w:r>
                </w:p>
                <w:p w:rsidR="00ED0532" w:rsidRPr="00295793" w:rsidRDefault="00ED0532" w:rsidP="00BA141F">
                  <w:pPr>
                    <w:pStyle w:val="Form1"/>
                  </w:pPr>
                  <w:r>
                    <w:t>G</w:t>
                  </w:r>
                  <w:r w:rsidRPr="00D020B7">
                    <w:t xml:space="preserve">ender </w:t>
                  </w:r>
                  <w:r>
                    <w:t xml:space="preserve"> </w:t>
                  </w:r>
                  <w:r w:rsidRPr="00CC073A">
                    <w:rPr>
                      <w:color w:val="8DB3E2"/>
                      <w:u w:val="single"/>
                    </w:rPr>
                    <w:tab/>
                  </w:r>
                </w:p>
                <w:p w:rsidR="00ED0532" w:rsidRDefault="00ED0532" w:rsidP="00BA141F">
                  <w:pPr>
                    <w:pStyle w:val="Form1"/>
                    <w:rPr>
                      <w:color w:val="8DB3E2"/>
                      <w:u w:val="single"/>
                    </w:rPr>
                  </w:pPr>
                  <w:r w:rsidRPr="00D020B7">
                    <w:t>Consultant name</w:t>
                  </w:r>
                  <w:r>
                    <w:t xml:space="preserve">  </w:t>
                  </w:r>
                  <w:r>
                    <w:rPr>
                      <w:color w:val="8DB3E2"/>
                      <w:u w:val="single"/>
                    </w:rPr>
                    <w:tab/>
                  </w:r>
                </w:p>
              </w:txbxContent>
            </v:textbox>
            <w10:wrap type="tight" anchorx="page" anchory="page"/>
          </v:shape>
        </w:pict>
      </w:r>
    </w:p>
    <w:sectPr w:rsidR="00053684" w:rsidSect="00ED0532">
      <w:footerReference w:type="default" r:id="rId7"/>
      <w:pgSz w:w="11906" w:h="16838"/>
      <w:pgMar w:top="426" w:right="1800" w:bottom="1440" w:left="180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4C" w:rsidRDefault="00772B4C">
      <w:r>
        <w:separator/>
      </w:r>
    </w:p>
  </w:endnote>
  <w:endnote w:type="continuationSeparator" w:id="0">
    <w:p w:rsidR="00772B4C" w:rsidRDefault="00772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532" w:rsidRPr="00692130" w:rsidRDefault="00ED0532" w:rsidP="00196717">
    <w:pPr>
      <w:pStyle w:val="Footer"/>
    </w:pPr>
    <w:r w:rsidRPr="00692130">
      <w:tab/>
    </w:r>
    <w:r>
      <w:tab/>
    </w:r>
    <w:r w:rsidRPr="00692130">
      <w:t xml:space="preserve"> www.</w:t>
    </w:r>
    <w:r>
      <w:t>ivig.nhs.uk</w:t>
    </w:r>
  </w:p>
  <w:p w:rsidR="00ED0532" w:rsidRDefault="00ED05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4C" w:rsidRDefault="00772B4C">
      <w:r>
        <w:separator/>
      </w:r>
    </w:p>
  </w:footnote>
  <w:footnote w:type="continuationSeparator" w:id="0">
    <w:p w:rsidR="00772B4C" w:rsidRDefault="00772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96717"/>
    <w:rsid w:val="00053684"/>
    <w:rsid w:val="000635FE"/>
    <w:rsid w:val="000D45F9"/>
    <w:rsid w:val="0018502B"/>
    <w:rsid w:val="00196717"/>
    <w:rsid w:val="00215681"/>
    <w:rsid w:val="002A27C2"/>
    <w:rsid w:val="00600480"/>
    <w:rsid w:val="00707F6A"/>
    <w:rsid w:val="00750F3B"/>
    <w:rsid w:val="00772B4C"/>
    <w:rsid w:val="00773481"/>
    <w:rsid w:val="007C132A"/>
    <w:rsid w:val="007F6C41"/>
    <w:rsid w:val="00802C43"/>
    <w:rsid w:val="0081427A"/>
    <w:rsid w:val="00863805"/>
    <w:rsid w:val="008A1A78"/>
    <w:rsid w:val="008D6375"/>
    <w:rsid w:val="00921ADC"/>
    <w:rsid w:val="00931089"/>
    <w:rsid w:val="00980CDE"/>
    <w:rsid w:val="00994A2A"/>
    <w:rsid w:val="009F7119"/>
    <w:rsid w:val="00A568A4"/>
    <w:rsid w:val="00A6345F"/>
    <w:rsid w:val="00AC32E2"/>
    <w:rsid w:val="00B14C85"/>
    <w:rsid w:val="00B82A62"/>
    <w:rsid w:val="00BA141F"/>
    <w:rsid w:val="00BA3963"/>
    <w:rsid w:val="00BB160D"/>
    <w:rsid w:val="00BC1072"/>
    <w:rsid w:val="00C67816"/>
    <w:rsid w:val="00C707BF"/>
    <w:rsid w:val="00D40456"/>
    <w:rsid w:val="00D62E78"/>
    <w:rsid w:val="00D7624A"/>
    <w:rsid w:val="00E2192C"/>
    <w:rsid w:val="00ED0532"/>
    <w:rsid w:val="00F8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5F9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96717"/>
    <w:pPr>
      <w:keepNext/>
      <w:keepLines/>
      <w:tabs>
        <w:tab w:val="left" w:pos="2268"/>
        <w:tab w:val="left" w:pos="2835"/>
        <w:tab w:val="left" w:pos="4536"/>
        <w:tab w:val="left" w:pos="5670"/>
        <w:tab w:val="left" w:pos="6804"/>
        <w:tab w:val="left" w:pos="7938"/>
        <w:tab w:val="left" w:pos="10206"/>
      </w:tabs>
      <w:spacing w:before="160" w:after="70" w:line="240" w:lineRule="exact"/>
      <w:outlineLvl w:val="1"/>
    </w:pPr>
    <w:rPr>
      <w:rFonts w:ascii="Arial" w:hAnsi="Arial"/>
      <w:b/>
      <w:bCs/>
      <w:color w:val="1F497D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96717"/>
    <w:pPr>
      <w:tabs>
        <w:tab w:val="center" w:pos="4153"/>
        <w:tab w:val="right" w:pos="8306"/>
      </w:tabs>
      <w:spacing w:after="70" w:line="240" w:lineRule="exact"/>
    </w:pPr>
    <w:rPr>
      <w:rFonts w:ascii="Arial" w:eastAsia="MS Mincho" w:hAnsi="Arial"/>
      <w:color w:val="1F497D"/>
      <w:sz w:val="17"/>
      <w:lang w:eastAsia="ja-JP"/>
    </w:rPr>
  </w:style>
  <w:style w:type="character" w:customStyle="1" w:styleId="Heading2Char">
    <w:name w:val="Heading 2 Char"/>
    <w:link w:val="Heading2"/>
    <w:rsid w:val="00196717"/>
    <w:rPr>
      <w:rFonts w:ascii="Arial" w:hAnsi="Arial"/>
      <w:b/>
      <w:bCs/>
      <w:color w:val="1F497D"/>
      <w:sz w:val="30"/>
      <w:szCs w:val="26"/>
      <w:lang w:val="en-GB" w:eastAsia="ja-JP" w:bidi="ar-SA"/>
    </w:rPr>
  </w:style>
  <w:style w:type="paragraph" w:customStyle="1" w:styleId="Form1">
    <w:name w:val="Form 1"/>
    <w:qFormat/>
    <w:rsid w:val="00196717"/>
    <w:pPr>
      <w:tabs>
        <w:tab w:val="left" w:pos="10206"/>
      </w:tabs>
      <w:spacing w:line="480" w:lineRule="auto"/>
    </w:pPr>
    <w:rPr>
      <w:rFonts w:ascii="Arial" w:eastAsia="MS Mincho" w:hAnsi="Arial"/>
      <w:b/>
      <w:color w:val="1F497D"/>
      <w:sz w:val="17"/>
      <w:szCs w:val="24"/>
      <w:lang w:val="en-GB" w:eastAsia="ja-JP"/>
    </w:rPr>
  </w:style>
  <w:style w:type="paragraph" w:styleId="Header">
    <w:name w:val="header"/>
    <w:basedOn w:val="Normal"/>
    <w:rsid w:val="00196717"/>
    <w:pPr>
      <w:tabs>
        <w:tab w:val="center" w:pos="4153"/>
        <w:tab w:val="right" w:pos="8306"/>
      </w:tabs>
    </w:pPr>
  </w:style>
  <w:style w:type="character" w:customStyle="1" w:styleId="CharChar">
    <w:name w:val="Char Char"/>
    <w:rsid w:val="00A6345F"/>
    <w:rPr>
      <w:rFonts w:ascii="Arial" w:hAnsi="Arial"/>
      <w:b/>
      <w:bCs/>
      <w:iCs/>
      <w:color w:val="1F497D"/>
      <w:sz w:val="28"/>
      <w:szCs w:val="28"/>
      <w:lang w:val="en-GB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3464A-2453-4098-8946-5A37C1D5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LLP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Nanuwa</dc:creator>
  <cp:keywords/>
  <cp:lastModifiedBy>kempa</cp:lastModifiedBy>
  <cp:revision>2</cp:revision>
  <dcterms:created xsi:type="dcterms:W3CDTF">2012-12-14T15:49:00Z</dcterms:created>
  <dcterms:modified xsi:type="dcterms:W3CDTF">2012-12-14T15:49:00Z</dcterms:modified>
</cp:coreProperties>
</file>