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2D" w:rsidRDefault="00DF29A1" w:rsidP="0011147C">
      <w:pPr>
        <w:jc w:val="right"/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1911350</wp:posOffset>
            </wp:positionH>
            <wp:positionV relativeFrom="paragraph">
              <wp:posOffset>-186055</wp:posOffset>
            </wp:positionV>
            <wp:extent cx="3127375" cy="296545"/>
            <wp:effectExtent l="1905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29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0459"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5242561</wp:posOffset>
            </wp:positionH>
            <wp:positionV relativeFrom="paragraph">
              <wp:posOffset>-190701</wp:posOffset>
            </wp:positionV>
            <wp:extent cx="1171862" cy="525513"/>
            <wp:effectExtent l="19050" t="0" r="9238" b="0"/>
            <wp:wrapNone/>
            <wp:docPr id="1" name="Picture 0" descr="WTN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N COL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862" cy="5255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122D" w:rsidRDefault="00EF122D" w:rsidP="00F355FA">
      <w:pPr>
        <w:spacing w:after="0"/>
        <w:rPr>
          <w:rFonts w:cs="Calibri"/>
          <w:b/>
          <w:sz w:val="28"/>
          <w:szCs w:val="28"/>
        </w:rPr>
      </w:pPr>
    </w:p>
    <w:p w:rsidR="00EF122D" w:rsidRPr="008A75A5" w:rsidRDefault="00116471">
      <w:pPr>
        <w:rPr>
          <w:rFonts w:cs="Calibri"/>
          <w:b/>
          <w:sz w:val="28"/>
          <w:szCs w:val="28"/>
        </w:rPr>
      </w:pPr>
      <w:r w:rsidRPr="00116471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.3pt;margin-top:1.65pt;width:496.65pt;height:37.75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" strokecolor="#0070c0" strokeweight="1pt">
            <v:textbox style="mso-next-textbox:#Text Box 2">
              <w:txbxContent>
                <w:p w:rsidR="00DF29A1" w:rsidRPr="00082D30" w:rsidRDefault="00DF29A1" w:rsidP="00DF29A1">
                  <w:pPr>
                    <w:spacing w:after="0"/>
                    <w:rPr>
                      <w:rFonts w:cs="Calibri"/>
                      <w:b/>
                      <w:sz w:val="40"/>
                      <w:szCs w:val="40"/>
                    </w:rPr>
                  </w:pPr>
                  <w:r>
                    <w:rPr>
                      <w:rFonts w:cs="Calibri"/>
                      <w:b/>
                      <w:sz w:val="40"/>
                      <w:szCs w:val="40"/>
                    </w:rPr>
                    <w:t xml:space="preserve">Part A: </w:t>
                  </w:r>
                  <w:r w:rsidRPr="00082D30">
                    <w:rPr>
                      <w:rFonts w:cs="Calibri"/>
                      <w:b/>
                      <w:sz w:val="40"/>
                      <w:szCs w:val="40"/>
                    </w:rPr>
                    <w:t>Trauma Case Review Form</w:t>
                  </w:r>
                </w:p>
              </w:txbxContent>
            </v:textbox>
          </v:shape>
        </w:pict>
      </w:r>
    </w:p>
    <w:p w:rsidR="00D4296F" w:rsidRDefault="00D4296F" w:rsidP="00D4296F">
      <w:pPr>
        <w:spacing w:after="0"/>
        <w:rPr>
          <w:rFonts w:cs="Calibri"/>
          <w:b/>
          <w:sz w:val="28"/>
          <w:szCs w:val="28"/>
        </w:rPr>
      </w:pPr>
    </w:p>
    <w:p w:rsidR="00D4296F" w:rsidRPr="00DF29A1" w:rsidRDefault="00D4296F" w:rsidP="00D4296F">
      <w:pPr>
        <w:spacing w:after="0"/>
        <w:rPr>
          <w:rFonts w:cs="Calibri"/>
          <w:b/>
          <w:sz w:val="20"/>
          <w:szCs w:val="28"/>
        </w:rPr>
      </w:pPr>
    </w:p>
    <w:p w:rsidR="00D4296F" w:rsidRDefault="00D4296F" w:rsidP="00D4296F">
      <w:pPr>
        <w:spacing w:after="0"/>
        <w:rPr>
          <w:rFonts w:cs="Calibri"/>
          <w:b/>
          <w:sz w:val="28"/>
          <w:szCs w:val="28"/>
        </w:rPr>
      </w:pPr>
      <w:r w:rsidRPr="008A75A5">
        <w:rPr>
          <w:rFonts w:cs="Calibri"/>
          <w:b/>
          <w:sz w:val="28"/>
          <w:szCs w:val="28"/>
        </w:rPr>
        <w:t>Trauma Case Date and Details</w:t>
      </w:r>
    </w:p>
    <w:p w:rsidR="00EF122D" w:rsidRPr="001A5F25" w:rsidRDefault="00116471" w:rsidP="00043CD6">
      <w:pPr>
        <w:rPr>
          <w:sz w:val="2"/>
        </w:rPr>
      </w:pPr>
      <w:r w:rsidRPr="00116471">
        <w:rPr>
          <w:noProof/>
          <w:lang w:eastAsia="en-GB"/>
        </w:rPr>
        <w:pict>
          <v:shape id="Text Box 20" o:spid="_x0000_s1029" type="#_x0000_t202" style="position:absolute;margin-left:.3pt;margin-top:4.4pt;width:496.8pt;height:77.2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" strokecolor="#0070c0" strokeweight="1pt">
            <v:textbox>
              <w:txbxContent>
                <w:p w:rsidR="00EE39CF" w:rsidRPr="00082D30" w:rsidRDefault="00EE39CF" w:rsidP="00EE39CF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>Patient Details</w:t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 xml:space="preserve"> (NO NAME please)</w:t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>:</w:t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 xml:space="preserve">  Age:</w:t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ab/>
                    <w:t>DOB:</w:t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ab/>
                    <w:t>Sex:</w:t>
                  </w:r>
                </w:p>
                <w:p w:rsidR="00DF29A1" w:rsidRPr="00082D30" w:rsidRDefault="00DF29A1" w:rsidP="00A021FD">
                  <w:pPr>
                    <w:rPr>
                      <w:rFonts w:cs="Calibri"/>
                      <w:b/>
                    </w:rPr>
                  </w:pPr>
                  <w:r w:rsidRPr="00082D30">
                    <w:rPr>
                      <w:rFonts w:cs="Calibri"/>
                      <w:b/>
                    </w:rPr>
                    <w:t>NHS no:</w:t>
                  </w:r>
                  <w:r w:rsidRPr="00082D30">
                    <w:rPr>
                      <w:rFonts w:cs="Calibri"/>
                      <w:b/>
                    </w:rPr>
                    <w:tab/>
                  </w:r>
                  <w:r w:rsidRPr="00082D30">
                    <w:rPr>
                      <w:rFonts w:cs="Calibri"/>
                    </w:rPr>
                    <w:tab/>
                  </w:r>
                  <w:r w:rsidRPr="00082D30">
                    <w:rPr>
                      <w:rFonts w:cs="Calibri"/>
                      <w:b/>
                    </w:rPr>
                    <w:tab/>
                  </w:r>
                  <w:r w:rsidRPr="00082D30">
                    <w:rPr>
                      <w:rFonts w:cs="Calibri"/>
                      <w:b/>
                    </w:rPr>
                    <w:tab/>
                  </w:r>
                  <w:r w:rsidRPr="00082D30">
                    <w:rPr>
                      <w:rFonts w:cs="Calibri"/>
                      <w:b/>
                    </w:rPr>
                    <w:tab/>
                    <w:t xml:space="preserve">Incident no: </w:t>
                  </w:r>
                  <w:r w:rsidRPr="00082D30">
                    <w:rPr>
                      <w:rFonts w:cs="Calibri"/>
                      <w:b/>
                    </w:rPr>
                    <w:tab/>
                  </w:r>
                  <w:r w:rsidRPr="00082D30">
                    <w:rPr>
                      <w:rFonts w:cs="Calibri"/>
                      <w:b/>
                    </w:rPr>
                    <w:tab/>
                  </w:r>
                </w:p>
                <w:p w:rsidR="00DF29A1" w:rsidRPr="00082D30" w:rsidRDefault="00DF29A1" w:rsidP="00A021FD">
                  <w:pPr>
                    <w:rPr>
                      <w:rFonts w:cs="Calibri"/>
                      <w:b/>
                    </w:rPr>
                  </w:pPr>
                  <w:r w:rsidRPr="00082D30">
                    <w:rPr>
                      <w:rFonts w:cs="Calibri"/>
                      <w:b/>
                    </w:rPr>
                    <w:t>MTC MRN:</w:t>
                  </w:r>
                  <w:r w:rsidRPr="00082D30">
                    <w:rPr>
                      <w:rFonts w:cs="Calibri"/>
                      <w:b/>
                    </w:rPr>
                    <w:tab/>
                  </w:r>
                  <w:r w:rsidRPr="00082D30">
                    <w:rPr>
                      <w:rFonts w:cs="Calibri"/>
                      <w:b/>
                    </w:rPr>
                    <w:tab/>
                  </w:r>
                  <w:r w:rsidRPr="00082D30">
                    <w:rPr>
                      <w:rFonts w:cs="Calibri"/>
                      <w:b/>
                    </w:rPr>
                    <w:tab/>
                  </w:r>
                  <w:r w:rsidRPr="00082D30">
                    <w:rPr>
                      <w:rFonts w:cs="Calibri"/>
                      <w:b/>
                    </w:rPr>
                    <w:tab/>
                  </w:r>
                  <w:r w:rsidRPr="00082D30">
                    <w:rPr>
                      <w:rFonts w:cs="Calibri"/>
                      <w:b/>
                    </w:rPr>
                    <w:tab/>
                    <w:t xml:space="preserve">TU MRN:                      </w:t>
                  </w:r>
                </w:p>
              </w:txbxContent>
            </v:textbox>
          </v:shape>
        </w:pict>
      </w:r>
    </w:p>
    <w:p w:rsidR="00EF122D" w:rsidRPr="00043CD6" w:rsidRDefault="00EF122D" w:rsidP="00043CD6"/>
    <w:p w:rsidR="00EF122D" w:rsidRPr="00043CD6" w:rsidRDefault="00EF122D" w:rsidP="00043CD6"/>
    <w:p w:rsidR="00EF122D" w:rsidRPr="00043CD6" w:rsidRDefault="00EF122D" w:rsidP="00043CD6"/>
    <w:p w:rsidR="00EF122D" w:rsidRPr="00043CD6" w:rsidRDefault="00116471" w:rsidP="00043CD6">
      <w:r>
        <w:rPr>
          <w:noProof/>
          <w:lang w:eastAsia="en-GB"/>
        </w:rPr>
        <w:pict>
          <v:shape id="_x0000_s1030" type="#_x0000_t202" style="position:absolute;margin-left:.3pt;margin-top:12.1pt;width:496.65pt;height:82.4pt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" strokecolor="#0070c0" strokeweight="1pt">
            <v:textbox>
              <w:txbxContent>
                <w:p w:rsidR="00DF29A1" w:rsidRPr="008A75A5" w:rsidRDefault="00DF29A1" w:rsidP="00DF29A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8A75A5">
                    <w:rPr>
                      <w:rFonts w:cstheme="minorHAnsi"/>
                      <w:b/>
                      <w:sz w:val="24"/>
                      <w:szCs w:val="24"/>
                    </w:rPr>
                    <w:t>Date of Case:</w:t>
                  </w:r>
                  <w:r w:rsidRPr="008A75A5">
                    <w:rPr>
                      <w:rFonts w:cstheme="minorHAnsi"/>
                      <w:b/>
                      <w:sz w:val="24"/>
                      <w:szCs w:val="24"/>
                    </w:rPr>
                    <w:tab/>
                  </w:r>
                  <w:sdt>
                    <w:sdtPr>
                      <w:rPr>
                        <w:rStyle w:val="Style1"/>
                      </w:rPr>
                      <w:id w:val="209697288"/>
                      <w:placeholder>
                        <w:docPart w:val="0B91C319A76A4D46B5F29C20D100DA7C"/>
                      </w:placeholder>
                      <w:date w:fullDate="2014-07-29T00:00:00Z">
                        <w:dateFormat w:val="dd/MM/yyyy"/>
                        <w:lid w:val="en-GB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DefaultParagraphFont"/>
                        <w:rFonts w:cstheme="minorHAnsi"/>
                        <w:b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Style w:val="Style1"/>
                        </w:rPr>
                        <w:t>29/07/2014</w:t>
                      </w:r>
                    </w:sdtContent>
                  </w:sdt>
                  <w:r w:rsidRPr="008A75A5">
                    <w:rPr>
                      <w:rFonts w:cstheme="minorHAns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ab/>
                  </w:r>
                  <w:r w:rsidRPr="008A75A5">
                    <w:rPr>
                      <w:rFonts w:cstheme="minorHAnsi"/>
                      <w:b/>
                      <w:sz w:val="24"/>
                      <w:szCs w:val="24"/>
                    </w:rPr>
                    <w:t>Hospital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>/Pre Hospital:</w:t>
                  </w:r>
                  <w:r w:rsidRPr="00406484">
                    <w:rPr>
                      <w:rStyle w:val="Style1"/>
                    </w:rPr>
                    <w:t xml:space="preserve"> </w:t>
                  </w:r>
                  <w:sdt>
                    <w:sdtPr>
                      <w:rPr>
                        <w:rStyle w:val="Style1"/>
                      </w:rPr>
                      <w:id w:val="796415648"/>
                      <w:placeholder>
                        <w:docPart w:val="AE3A4F94ABCD42AB9D0BAFC6259CF0D5"/>
                      </w:placeholder>
                      <w:showingPlcHdr/>
                      <w:comboBox>
                        <w:listItem w:value="Choose an item."/>
                        <w:listItem w:displayText="Portsmouth Hospital (PHT)" w:value="Portsmouth Hospital (PHT)"/>
                        <w:listItem w:displayText="Basingstoke Hospital (HHFT)" w:value="Basingstoke Hospital (HHFT)"/>
                        <w:listItem w:displayText="Southampton Hospital (UHS)" w:value="Southampton Hospital (UHS)"/>
                        <w:listItem w:displayText="Dorchester Hospital (DCH)" w:value="Dorchester Hospital (DCH)"/>
                        <w:listItem w:displayText="Bournemouth Hospital (RBCH)" w:value="Bournemouth Hospital (RBCH)"/>
                        <w:listItem w:displayText="Poole Hospital (PFT)" w:value="Poole Hospital (PHFT)"/>
                        <w:listItem w:displayText="Winchester Hospital (RHCH)" w:value="Winchester Hospital (RHCH)"/>
                        <w:listItem w:displayText="Salisbury Hospital (SFT)" w:value="Salisbury Hospital (SFT)"/>
                        <w:listItem w:displayText="St Mary's Hospital (IOW)" w:value="St Mary's Hospital (IOW)"/>
                        <w:listItem w:displayText="South Central Ambulance Service (SCAS)" w:value="South Central Ambulance Service (SCAS)"/>
                        <w:listItem w:displayText="South West Ambulance Service (SWAST)" w:value="South West Ambulance Service (SWAST)"/>
                        <w:listItem w:displayText="Other (please state)" w:value="Other (please state)"/>
                      </w:comboBox>
                    </w:sdtPr>
                    <w:sdtEndPr>
                      <w:rPr>
                        <w:rStyle w:val="DefaultParagraphFont"/>
                        <w:rFonts w:cstheme="minorHAnsi"/>
                        <w:b/>
                        <w:sz w:val="24"/>
                        <w:szCs w:val="24"/>
                      </w:rPr>
                    </w:sdtEndPr>
                    <w:sdtContent>
                      <w:r w:rsidRPr="00FA0EF8">
                        <w:rPr>
                          <w:rFonts w:cstheme="minorHAnsi"/>
                          <w:color w:val="A6A6A6" w:themeColor="background1" w:themeShade="A6"/>
                          <w:szCs w:val="24"/>
                        </w:rPr>
                        <w:t>Click to select.</w:t>
                      </w:r>
                    </w:sdtContent>
                  </w:sdt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DF29A1" w:rsidRPr="008A75A5" w:rsidRDefault="00DF29A1" w:rsidP="00DF29A1">
                  <w:pPr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8A75A5">
                    <w:rPr>
                      <w:rFonts w:cstheme="minorHAnsi"/>
                      <w:b/>
                      <w:sz w:val="24"/>
                      <w:szCs w:val="24"/>
                    </w:rPr>
                    <w:t>Transfer Case:</w:t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Style w:val="Style1"/>
                      </w:rPr>
                      <w:id w:val="649324381"/>
                      <w:placeholder>
                        <w:docPart w:val="224CBFEB31D144ACB75937AAC6A2BB76"/>
                      </w:placeholder>
                      <w:dropDownList>
                        <w:listItem w:value="Choose an item."/>
                        <w:listItem w:displayText="Yes" w:value="Yes"/>
                        <w:listItem w:displayText="No" w:value="No"/>
                      </w:dropDownList>
                    </w:sdtPr>
                    <w:sdtEndPr>
                      <w:rPr>
                        <w:rStyle w:val="DefaultParagraphFont"/>
                        <w:rFonts w:cstheme="minorHAnsi"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Style w:val="Style1"/>
                        </w:rPr>
                        <w:t>Yes</w:t>
                      </w:r>
                    </w:sdtContent>
                  </w:sdt>
                  <w:r w:rsidRPr="00C3191C">
                    <w:rPr>
                      <w:rFonts w:cstheme="minorHAnsi"/>
                      <w:sz w:val="24"/>
                      <w:szCs w:val="24"/>
                    </w:rPr>
                    <w:tab/>
                  </w:r>
                  <w:r>
                    <w:rPr>
                      <w:rFonts w:cstheme="minorHAnsi"/>
                      <w:sz w:val="24"/>
                      <w:szCs w:val="24"/>
                    </w:rPr>
                    <w:t xml:space="preserve">                          </w:t>
                  </w:r>
                  <w:r w:rsidRPr="008A75A5">
                    <w:rPr>
                      <w:rFonts w:cstheme="minorHAnsi"/>
                      <w:b/>
                      <w:sz w:val="24"/>
                      <w:szCs w:val="24"/>
                    </w:rPr>
                    <w:t>Transfer to: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  <w:sdt>
                    <w:sdtPr>
                      <w:rPr>
                        <w:rStyle w:val="Style1"/>
                      </w:rPr>
                      <w:id w:val="17100558"/>
                      <w:placeholder>
                        <w:docPart w:val="2CC443FEDE9642B8A25EA6F7EE87932A"/>
                      </w:placeholder>
                      <w:showingPlcHdr/>
                      <w:comboBox>
                        <w:listItem w:value="Choose an item."/>
                        <w:listItem w:displayText="Portsmouth Hospital (PHT)" w:value="Portsmouth Hospital (PHT)"/>
                        <w:listItem w:displayText="Basingstoke Hospital (HHFT)" w:value="Basingstoke Hospital (HHFT)"/>
                        <w:listItem w:displayText="Southampton Hospital (UHS)" w:value="Southampton Hospital (UHS)"/>
                        <w:listItem w:displayText="Dorchester Hospital (DCH)" w:value="Dorchester Hospital (DCH)"/>
                        <w:listItem w:displayText="Bournemouth Hospital (RBCH)" w:value="Bournemouth Hospital (RBCH)"/>
                        <w:listItem w:displayText="Poole Hospital (PFT)" w:value="Poole Hospital (PHFT)"/>
                        <w:listItem w:displayText="Winchester Hospital (RHCH)" w:value="Winchester Hospital (RHCH)"/>
                        <w:listItem w:displayText="Salisbury Hospital (SFT)" w:value="Salisbury Hospital (SFT)"/>
                        <w:listItem w:displayText="St Mary's Hospital (IOW)" w:value="St Mary's Hospital (IOW)"/>
                        <w:listItem w:displayText="South Central Ambulance Service (SCAS)" w:value="South Central Ambulance Service (SCAS)"/>
                        <w:listItem w:displayText="South West Ambulance Service (SWAST)" w:value="South West Ambulance Service (SWAST)"/>
                        <w:listItem w:displayText="Other (please state)" w:value="Other (please state)"/>
                      </w:comboBox>
                    </w:sdtPr>
                    <w:sdtEndPr>
                      <w:rPr>
                        <w:rStyle w:val="DefaultParagraphFont"/>
                        <w:rFonts w:cstheme="minorHAnsi"/>
                        <w:b/>
                        <w:sz w:val="24"/>
                        <w:szCs w:val="24"/>
                      </w:rPr>
                    </w:sdtEndPr>
                    <w:sdtContent>
                      <w:r w:rsidRPr="00FA0EF8">
                        <w:rPr>
                          <w:rFonts w:cstheme="minorHAnsi"/>
                          <w:color w:val="A6A6A6" w:themeColor="background1" w:themeShade="A6"/>
                          <w:szCs w:val="24"/>
                        </w:rPr>
                        <w:t>Click to select.</w:t>
                      </w:r>
                    </w:sdtContent>
                  </w:sdt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DF29A1" w:rsidRPr="00966044" w:rsidRDefault="00DF29A1" w:rsidP="00DF29A1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Date of Transfer: </w:t>
                  </w:r>
                  <w:sdt>
                    <w:sdtPr>
                      <w:rPr>
                        <w:rStyle w:val="Style1"/>
                      </w:rPr>
                      <w:id w:val="1882975418"/>
                      <w:placeholder>
                        <w:docPart w:val="FD98A25355864724898E2F97BFF811A5"/>
                      </w:placeholder>
                      <w:date w:fullDate="2014-07-29T00:00:00Z">
                        <w:dateFormat w:val="dd/MM/yyyy"/>
                        <w:lid w:val="en-GB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DefaultParagraphFont"/>
                        <w:rFonts w:cstheme="minorHAnsi"/>
                        <w:b/>
                        <w:sz w:val="24"/>
                        <w:szCs w:val="24"/>
                      </w:rPr>
                    </w:sdtEndPr>
                    <w:sdtContent>
                      <w:r>
                        <w:rPr>
                          <w:rStyle w:val="Style1"/>
                        </w:rPr>
                        <w:t>29/07/2014</w:t>
                      </w:r>
                    </w:sdtContent>
                  </w:sdt>
                  <w:r>
                    <w:rPr>
                      <w:rFonts w:cstheme="minorHAnsi"/>
                      <w:b/>
                      <w:sz w:val="24"/>
                      <w:szCs w:val="24"/>
                    </w:rPr>
                    <w:tab/>
                  </w:r>
                  <w:r w:rsidR="00EE39CF">
                    <w:rPr>
                      <w:rFonts w:cstheme="minorHAnsi"/>
                      <w:b/>
                      <w:sz w:val="24"/>
                      <w:szCs w:val="24"/>
                    </w:rPr>
                    <w:tab/>
                    <w:t>Transfer to ward:</w:t>
                  </w:r>
                </w:p>
                <w:p w:rsidR="00DF29A1" w:rsidRPr="00DF29A1" w:rsidRDefault="00DF29A1" w:rsidP="00DF29A1"/>
              </w:txbxContent>
            </v:textbox>
          </v:shape>
        </w:pict>
      </w:r>
    </w:p>
    <w:p w:rsidR="00EF122D" w:rsidRDefault="00EF122D" w:rsidP="00043CD6"/>
    <w:p w:rsidR="00EF122D" w:rsidRDefault="00EF122D" w:rsidP="00043CD6">
      <w:pPr>
        <w:rPr>
          <w:b/>
          <w:sz w:val="24"/>
          <w:szCs w:val="24"/>
        </w:rPr>
      </w:pPr>
    </w:p>
    <w:p w:rsidR="00EF122D" w:rsidRDefault="00116471" w:rsidP="00043CD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GB"/>
        </w:rPr>
        <w:pict>
          <v:shape id="_x0000_s1049" type="#_x0000_t202" style="position:absolute;margin-left:.3pt;margin-top:22.25pt;width:497.65pt;height:248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" strokecolor="#0070c0" strokeweight="1pt">
            <v:textbox>
              <w:txbxContent>
                <w:p w:rsidR="00EE39CF" w:rsidRDefault="00EE39CF" w:rsidP="00EE39CF">
                  <w:pPr>
                    <w:spacing w:line="240" w:lineRule="auto"/>
                    <w:ind w:left="1440" w:hanging="1440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sz w:val="24"/>
                      <w:szCs w:val="24"/>
                    </w:rPr>
                    <w:t xml:space="preserve">Injuries:  </w:t>
                  </w:r>
                </w:p>
                <w:p w:rsidR="00EE39CF" w:rsidRDefault="00EE39CF" w:rsidP="00EE39CF">
                  <w:pPr>
                    <w:spacing w:line="240" w:lineRule="auto"/>
                    <w:ind w:left="1440" w:hanging="1440"/>
                    <w:rPr>
                      <w:rFonts w:cs="Calibri"/>
                      <w:sz w:val="20"/>
                      <w:szCs w:val="20"/>
                    </w:rPr>
                  </w:pPr>
                </w:p>
                <w:p w:rsidR="00EE39CF" w:rsidRDefault="00EE39CF" w:rsidP="00EE39CF">
                  <w:pPr>
                    <w:spacing w:line="240" w:lineRule="auto"/>
                    <w:ind w:left="1440" w:hanging="1440"/>
                    <w:rPr>
                      <w:rFonts w:cs="Calibri"/>
                      <w:sz w:val="20"/>
                      <w:szCs w:val="20"/>
                    </w:rPr>
                  </w:pPr>
                </w:p>
                <w:p w:rsidR="00EE39CF" w:rsidRPr="002A4CDF" w:rsidRDefault="00EE39CF" w:rsidP="00EE39CF">
                  <w:pPr>
                    <w:spacing w:line="240" w:lineRule="auto"/>
                    <w:ind w:left="1440" w:hanging="1440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2A4CDF">
                    <w:rPr>
                      <w:rFonts w:cs="Calibri"/>
                      <w:b/>
                      <w:sz w:val="24"/>
                      <w:szCs w:val="24"/>
                    </w:rPr>
                    <w:t>Co-Morbidities</w:t>
                  </w:r>
                </w:p>
                <w:p w:rsidR="00EE39CF" w:rsidRDefault="00EE39CF" w:rsidP="00EE39CF">
                  <w:pPr>
                    <w:spacing w:line="240" w:lineRule="auto"/>
                    <w:ind w:left="1440" w:hanging="1440"/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EE39CF" w:rsidRDefault="00EE39CF" w:rsidP="00EE39CF">
                  <w:pPr>
                    <w:spacing w:line="240" w:lineRule="auto"/>
                    <w:ind w:left="1440" w:hanging="1440"/>
                    <w:rPr>
                      <w:rFonts w:cs="Calibri"/>
                      <w:b/>
                      <w:sz w:val="24"/>
                      <w:szCs w:val="24"/>
                    </w:rPr>
                  </w:pPr>
                  <w:r>
                    <w:rPr>
                      <w:rFonts w:cs="Calibri"/>
                      <w:b/>
                      <w:sz w:val="24"/>
                      <w:szCs w:val="24"/>
                    </w:rPr>
                    <w:t xml:space="preserve">Summary of case:  </w:t>
                  </w:r>
                </w:p>
                <w:p w:rsidR="00EE39CF" w:rsidRPr="00E10E48" w:rsidRDefault="00EE39CF" w:rsidP="00EE39CF">
                  <w:pPr>
                    <w:spacing w:line="240" w:lineRule="auto"/>
                    <w:rPr>
                      <w:rFonts w:cs="Calibri"/>
                      <w:sz w:val="20"/>
                      <w:szCs w:val="24"/>
                    </w:rPr>
                  </w:pPr>
                </w:p>
              </w:txbxContent>
            </v:textbox>
          </v:shape>
        </w:pict>
      </w:r>
    </w:p>
    <w:p w:rsidR="00EF122D" w:rsidRPr="008A1A0F" w:rsidRDefault="00EF122D" w:rsidP="00F355FA">
      <w:pPr>
        <w:spacing w:after="0"/>
        <w:rPr>
          <w:b/>
          <w:sz w:val="2"/>
          <w:szCs w:val="28"/>
        </w:rPr>
      </w:pPr>
    </w:p>
    <w:p w:rsidR="00EE39CF" w:rsidRDefault="00EE39CF" w:rsidP="00F355FA">
      <w:pPr>
        <w:spacing w:after="0"/>
        <w:rPr>
          <w:b/>
          <w:sz w:val="28"/>
          <w:szCs w:val="28"/>
        </w:rPr>
      </w:pPr>
    </w:p>
    <w:p w:rsidR="00EE39CF" w:rsidRDefault="00EE39CF" w:rsidP="00F355FA">
      <w:pPr>
        <w:spacing w:after="0"/>
        <w:rPr>
          <w:b/>
          <w:sz w:val="28"/>
          <w:szCs w:val="28"/>
        </w:rPr>
      </w:pPr>
    </w:p>
    <w:p w:rsidR="00D4296F" w:rsidRDefault="00D4296F" w:rsidP="00F355FA">
      <w:pPr>
        <w:spacing w:after="0"/>
        <w:rPr>
          <w:b/>
          <w:sz w:val="28"/>
          <w:szCs w:val="28"/>
        </w:rPr>
      </w:pPr>
    </w:p>
    <w:p w:rsidR="00D4296F" w:rsidRDefault="00D4296F" w:rsidP="00F355FA">
      <w:pPr>
        <w:spacing w:after="0"/>
        <w:rPr>
          <w:b/>
          <w:sz w:val="28"/>
          <w:szCs w:val="28"/>
        </w:rPr>
      </w:pPr>
    </w:p>
    <w:p w:rsidR="00D4296F" w:rsidRDefault="00D4296F" w:rsidP="00F355FA">
      <w:pPr>
        <w:spacing w:after="0"/>
        <w:rPr>
          <w:b/>
          <w:sz w:val="28"/>
          <w:szCs w:val="28"/>
        </w:rPr>
      </w:pPr>
    </w:p>
    <w:p w:rsidR="00D4296F" w:rsidRDefault="00D4296F" w:rsidP="00F355FA">
      <w:pPr>
        <w:spacing w:after="0"/>
        <w:rPr>
          <w:b/>
          <w:sz w:val="28"/>
          <w:szCs w:val="28"/>
        </w:rPr>
      </w:pPr>
    </w:p>
    <w:p w:rsidR="00D4296F" w:rsidRDefault="00D4296F" w:rsidP="00F355FA">
      <w:pPr>
        <w:spacing w:after="0"/>
        <w:rPr>
          <w:b/>
          <w:sz w:val="28"/>
          <w:szCs w:val="28"/>
        </w:rPr>
      </w:pPr>
    </w:p>
    <w:p w:rsidR="00D4296F" w:rsidRDefault="00D4296F" w:rsidP="00F355FA">
      <w:pPr>
        <w:spacing w:after="0"/>
        <w:rPr>
          <w:b/>
          <w:sz w:val="28"/>
          <w:szCs w:val="28"/>
        </w:rPr>
      </w:pPr>
    </w:p>
    <w:p w:rsidR="00D4296F" w:rsidRDefault="00D4296F" w:rsidP="00F355FA">
      <w:pPr>
        <w:spacing w:after="0"/>
        <w:rPr>
          <w:b/>
          <w:sz w:val="28"/>
          <w:szCs w:val="28"/>
        </w:rPr>
      </w:pPr>
    </w:p>
    <w:p w:rsidR="00D4296F" w:rsidRDefault="00D4296F" w:rsidP="00F355FA">
      <w:pPr>
        <w:spacing w:after="0"/>
        <w:rPr>
          <w:b/>
          <w:sz w:val="28"/>
          <w:szCs w:val="28"/>
        </w:rPr>
      </w:pPr>
    </w:p>
    <w:p w:rsidR="00D4296F" w:rsidRDefault="00D4296F" w:rsidP="00F355FA">
      <w:pPr>
        <w:spacing w:after="0"/>
        <w:rPr>
          <w:b/>
          <w:sz w:val="28"/>
          <w:szCs w:val="28"/>
        </w:rPr>
      </w:pPr>
    </w:p>
    <w:p w:rsidR="00D4296F" w:rsidRDefault="00D4296F" w:rsidP="00F355FA">
      <w:pPr>
        <w:spacing w:after="0"/>
        <w:rPr>
          <w:b/>
          <w:sz w:val="28"/>
          <w:szCs w:val="28"/>
        </w:rPr>
      </w:pPr>
    </w:p>
    <w:p w:rsidR="00D4296F" w:rsidRDefault="00116471" w:rsidP="00F355FA">
      <w:pPr>
        <w:spacing w:after="0"/>
        <w:rPr>
          <w:b/>
          <w:sz w:val="28"/>
          <w:szCs w:val="28"/>
        </w:rPr>
      </w:pPr>
      <w:r w:rsidRPr="00116471">
        <w:rPr>
          <w:noProof/>
          <w:lang w:eastAsia="en-GB"/>
        </w:rPr>
        <w:pict>
          <v:shape id="Text Box 3" o:spid="_x0000_s1031" type="#_x0000_t202" style="position:absolute;margin-left:.3pt;margin-top:13.1pt;width:497.65pt;height:143.0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" strokecolor="#0070c0" strokeweight="1pt">
            <v:textbox>
              <w:txbxContent>
                <w:p w:rsidR="00DF29A1" w:rsidRPr="00082D30" w:rsidRDefault="00DF29A1" w:rsidP="00966044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>Primary reason for review:</w:t>
                  </w:r>
                </w:p>
                <w:p w:rsidR="00DF29A1" w:rsidRPr="00082D30" w:rsidRDefault="00DF29A1" w:rsidP="00966044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D4296F" w:rsidRDefault="00D4296F" w:rsidP="00F355FA">
      <w:pPr>
        <w:spacing w:after="0"/>
        <w:rPr>
          <w:b/>
          <w:sz w:val="28"/>
          <w:szCs w:val="28"/>
        </w:rPr>
      </w:pPr>
    </w:p>
    <w:p w:rsidR="00D4296F" w:rsidRDefault="00D4296F" w:rsidP="00F355FA">
      <w:pPr>
        <w:spacing w:after="0"/>
        <w:rPr>
          <w:b/>
          <w:sz w:val="28"/>
          <w:szCs w:val="28"/>
        </w:rPr>
      </w:pPr>
    </w:p>
    <w:p w:rsidR="00EE39CF" w:rsidRDefault="00EE39CF" w:rsidP="00F355FA">
      <w:pPr>
        <w:spacing w:after="0"/>
        <w:rPr>
          <w:b/>
          <w:sz w:val="28"/>
          <w:szCs w:val="28"/>
        </w:rPr>
      </w:pPr>
    </w:p>
    <w:p w:rsidR="00EE39CF" w:rsidRDefault="00EE39CF" w:rsidP="00F355FA">
      <w:pPr>
        <w:spacing w:after="0"/>
        <w:rPr>
          <w:b/>
          <w:sz w:val="28"/>
          <w:szCs w:val="28"/>
        </w:rPr>
      </w:pPr>
    </w:p>
    <w:p w:rsidR="00EE39CF" w:rsidRDefault="00EE39CF" w:rsidP="00F355FA">
      <w:pPr>
        <w:spacing w:after="0"/>
        <w:rPr>
          <w:b/>
          <w:sz w:val="28"/>
          <w:szCs w:val="28"/>
        </w:rPr>
      </w:pPr>
    </w:p>
    <w:p w:rsidR="00EE39CF" w:rsidRDefault="00EE39CF" w:rsidP="00F355FA">
      <w:pPr>
        <w:spacing w:after="0"/>
        <w:rPr>
          <w:b/>
          <w:sz w:val="28"/>
          <w:szCs w:val="28"/>
        </w:rPr>
      </w:pPr>
    </w:p>
    <w:p w:rsidR="00EE39CF" w:rsidRDefault="00EE39CF" w:rsidP="00F355FA">
      <w:pPr>
        <w:spacing w:after="0"/>
        <w:rPr>
          <w:b/>
          <w:sz w:val="28"/>
          <w:szCs w:val="28"/>
        </w:rPr>
      </w:pPr>
    </w:p>
    <w:p w:rsidR="00EE39CF" w:rsidRDefault="00EE39CF" w:rsidP="00F355FA">
      <w:pPr>
        <w:spacing w:after="0"/>
        <w:rPr>
          <w:b/>
          <w:sz w:val="28"/>
          <w:szCs w:val="28"/>
        </w:rPr>
      </w:pPr>
    </w:p>
    <w:p w:rsidR="00EF122D" w:rsidRPr="008A75A5" w:rsidRDefault="00EF122D" w:rsidP="00F355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Departments/Organisations involved</w:t>
      </w: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0A0"/>
      </w:tblPr>
      <w:tblGrid>
        <w:gridCol w:w="4961"/>
        <w:gridCol w:w="4962"/>
      </w:tblGrid>
      <w:tr w:rsidR="00EF122D" w:rsidRPr="00082D30" w:rsidTr="00B06B20">
        <w:trPr>
          <w:trHeight w:val="293"/>
        </w:trPr>
        <w:tc>
          <w:tcPr>
            <w:tcW w:w="4961" w:type="dxa"/>
          </w:tcPr>
          <w:p w:rsidR="00EF122D" w:rsidRPr="00082D30" w:rsidRDefault="00EF122D" w:rsidP="007C644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D30">
              <w:rPr>
                <w:b/>
                <w:sz w:val="24"/>
                <w:szCs w:val="24"/>
              </w:rPr>
              <w:t>Clinical Lead</w:t>
            </w:r>
          </w:p>
        </w:tc>
        <w:tc>
          <w:tcPr>
            <w:tcW w:w="4962" w:type="dxa"/>
          </w:tcPr>
          <w:p w:rsidR="00EF122D" w:rsidRPr="00082D30" w:rsidRDefault="00EF122D" w:rsidP="007C644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D30">
              <w:rPr>
                <w:b/>
                <w:sz w:val="24"/>
                <w:szCs w:val="24"/>
              </w:rPr>
              <w:t>Department / Organisation</w:t>
            </w:r>
          </w:p>
        </w:tc>
      </w:tr>
      <w:tr w:rsidR="00EF122D" w:rsidRPr="00082D30" w:rsidTr="00B06B20">
        <w:trPr>
          <w:trHeight w:val="293"/>
        </w:trPr>
        <w:tc>
          <w:tcPr>
            <w:tcW w:w="4961" w:type="dxa"/>
          </w:tcPr>
          <w:p w:rsidR="00EF122D" w:rsidRPr="00082D30" w:rsidRDefault="00EF122D" w:rsidP="008263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F122D" w:rsidRPr="00082D30" w:rsidRDefault="00EF122D" w:rsidP="00AE6D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22D" w:rsidRPr="00082D30" w:rsidTr="00B06B20">
        <w:trPr>
          <w:trHeight w:val="293"/>
        </w:trPr>
        <w:tc>
          <w:tcPr>
            <w:tcW w:w="4961" w:type="dxa"/>
          </w:tcPr>
          <w:p w:rsidR="00EF122D" w:rsidRPr="00082D30" w:rsidRDefault="00EF122D" w:rsidP="008263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F122D" w:rsidRPr="00082D30" w:rsidRDefault="00EF122D" w:rsidP="00AE6D8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22D" w:rsidRPr="00082D30" w:rsidTr="00B06B20">
        <w:trPr>
          <w:trHeight w:val="293"/>
        </w:trPr>
        <w:tc>
          <w:tcPr>
            <w:tcW w:w="4961" w:type="dxa"/>
          </w:tcPr>
          <w:p w:rsidR="00EF122D" w:rsidRPr="00082D30" w:rsidRDefault="00EF122D" w:rsidP="008263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F122D" w:rsidRPr="00082D30" w:rsidRDefault="00EF122D" w:rsidP="008263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22D" w:rsidRPr="00082D30" w:rsidTr="00B06B20">
        <w:trPr>
          <w:trHeight w:val="293"/>
        </w:trPr>
        <w:tc>
          <w:tcPr>
            <w:tcW w:w="4961" w:type="dxa"/>
          </w:tcPr>
          <w:p w:rsidR="00EF122D" w:rsidRPr="00082D30" w:rsidRDefault="00EF122D" w:rsidP="0082637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F122D" w:rsidRPr="00082D30" w:rsidRDefault="00EF122D" w:rsidP="0082637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22D" w:rsidRPr="00082D30" w:rsidTr="00B06B20">
        <w:trPr>
          <w:trHeight w:val="293"/>
        </w:trPr>
        <w:tc>
          <w:tcPr>
            <w:tcW w:w="4961" w:type="dxa"/>
          </w:tcPr>
          <w:p w:rsidR="00EF122D" w:rsidRPr="00082D30" w:rsidRDefault="00EF122D" w:rsidP="008A1A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F122D" w:rsidRPr="00082D30" w:rsidRDefault="00EF122D" w:rsidP="008A1A0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22D" w:rsidRPr="00082D30" w:rsidTr="00B06B20">
        <w:trPr>
          <w:trHeight w:val="293"/>
        </w:trPr>
        <w:tc>
          <w:tcPr>
            <w:tcW w:w="4961" w:type="dxa"/>
          </w:tcPr>
          <w:p w:rsidR="00EF122D" w:rsidRPr="00082D30" w:rsidRDefault="00EF122D" w:rsidP="008A1A0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:rsidR="00EF122D" w:rsidRPr="00082D30" w:rsidRDefault="00EF122D" w:rsidP="008A1A0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F122D" w:rsidRDefault="00EF122D" w:rsidP="00043CD6">
      <w:pPr>
        <w:rPr>
          <w:b/>
          <w:sz w:val="2"/>
          <w:szCs w:val="12"/>
        </w:rPr>
      </w:pPr>
    </w:p>
    <w:p w:rsidR="00D4296F" w:rsidRDefault="00D4296F" w:rsidP="00043CD6">
      <w:pPr>
        <w:rPr>
          <w:b/>
          <w:sz w:val="2"/>
          <w:szCs w:val="12"/>
        </w:rPr>
      </w:pPr>
    </w:p>
    <w:p w:rsidR="00EF122D" w:rsidRPr="008A75A5" w:rsidRDefault="00EF122D" w:rsidP="00F355F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Trauma Key Events Log</w:t>
      </w: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0A0"/>
      </w:tblPr>
      <w:tblGrid>
        <w:gridCol w:w="1348"/>
        <w:gridCol w:w="1351"/>
        <w:gridCol w:w="1270"/>
        <w:gridCol w:w="1134"/>
        <w:gridCol w:w="851"/>
        <w:gridCol w:w="3969"/>
      </w:tblGrid>
      <w:tr w:rsidR="00EE39CF" w:rsidRPr="00082D30" w:rsidTr="00EE39CF">
        <w:tc>
          <w:tcPr>
            <w:tcW w:w="1348" w:type="dxa"/>
          </w:tcPr>
          <w:p w:rsidR="00EE39CF" w:rsidRPr="00082D30" w:rsidRDefault="00EE39CF" w:rsidP="00082D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D3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351" w:type="dxa"/>
          </w:tcPr>
          <w:p w:rsidR="00EE39CF" w:rsidRPr="00082D30" w:rsidRDefault="00EE39CF" w:rsidP="00082D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D3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270" w:type="dxa"/>
          </w:tcPr>
          <w:p w:rsidR="00EE39CF" w:rsidRPr="00082D30" w:rsidRDefault="00EE39CF" w:rsidP="007558A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Hospital</w:t>
            </w:r>
          </w:p>
        </w:tc>
        <w:tc>
          <w:tcPr>
            <w:tcW w:w="1134" w:type="dxa"/>
          </w:tcPr>
          <w:p w:rsidR="00EE39CF" w:rsidRPr="00082D30" w:rsidRDefault="00EE39CF" w:rsidP="007558A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Team</w:t>
            </w:r>
          </w:p>
        </w:tc>
        <w:tc>
          <w:tcPr>
            <w:tcW w:w="851" w:type="dxa"/>
          </w:tcPr>
          <w:p w:rsidR="00EE39CF" w:rsidRPr="00082D30" w:rsidRDefault="00EE39CF" w:rsidP="007558A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Ward</w:t>
            </w:r>
          </w:p>
        </w:tc>
        <w:tc>
          <w:tcPr>
            <w:tcW w:w="3969" w:type="dxa"/>
          </w:tcPr>
          <w:p w:rsidR="00EE39CF" w:rsidRPr="00082D30" w:rsidRDefault="00EE39CF" w:rsidP="00082D3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D30">
              <w:rPr>
                <w:b/>
                <w:sz w:val="24"/>
                <w:szCs w:val="24"/>
              </w:rPr>
              <w:t>Events / Comments</w:t>
            </w:r>
          </w:p>
        </w:tc>
      </w:tr>
      <w:tr w:rsidR="00EE39CF" w:rsidRPr="00082D30" w:rsidTr="00EE39CF">
        <w:trPr>
          <w:trHeight w:val="430"/>
        </w:trPr>
        <w:tc>
          <w:tcPr>
            <w:tcW w:w="1348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0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E39CF" w:rsidRPr="00082D30" w:rsidTr="00EE39CF">
        <w:trPr>
          <w:trHeight w:val="430"/>
        </w:trPr>
        <w:tc>
          <w:tcPr>
            <w:tcW w:w="1348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0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E39CF" w:rsidRPr="00082D30" w:rsidTr="00EE39CF">
        <w:trPr>
          <w:trHeight w:val="430"/>
        </w:trPr>
        <w:tc>
          <w:tcPr>
            <w:tcW w:w="1348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0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E39CF" w:rsidRPr="00082D30" w:rsidTr="00EE39CF">
        <w:trPr>
          <w:trHeight w:val="430"/>
        </w:trPr>
        <w:tc>
          <w:tcPr>
            <w:tcW w:w="1348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0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E39CF" w:rsidRPr="00082D30" w:rsidTr="00EE39CF">
        <w:trPr>
          <w:trHeight w:val="430"/>
        </w:trPr>
        <w:tc>
          <w:tcPr>
            <w:tcW w:w="1348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0" w:type="dxa"/>
          </w:tcPr>
          <w:p w:rsidR="00EE39CF" w:rsidRPr="00082D30" w:rsidRDefault="00EE39CF" w:rsidP="00082D30">
            <w:pPr>
              <w:pStyle w:val="NormalWeb"/>
              <w:spacing w:before="58" w:beforeAutospacing="0" w:after="0" w:afterAutospacing="0"/>
              <w:textAlignment w:val="baseline"/>
              <w:rPr>
                <w:rFonts w:ascii="Calibri" w:hAnsi="Calibri" w:cs="Calibri"/>
                <w:color w:val="000000"/>
                <w:kern w:val="24"/>
              </w:rPr>
            </w:pPr>
          </w:p>
        </w:tc>
        <w:tc>
          <w:tcPr>
            <w:tcW w:w="1134" w:type="dxa"/>
          </w:tcPr>
          <w:p w:rsidR="00EE39CF" w:rsidRPr="00082D30" w:rsidRDefault="00EE39CF" w:rsidP="00082D30">
            <w:pPr>
              <w:pStyle w:val="NormalWeb"/>
              <w:spacing w:before="58" w:beforeAutospacing="0" w:after="0" w:afterAutospacing="0"/>
              <w:textAlignment w:val="baseline"/>
              <w:rPr>
                <w:rFonts w:ascii="Calibri" w:hAnsi="Calibri" w:cs="Calibri"/>
                <w:color w:val="000000"/>
                <w:kern w:val="24"/>
              </w:rPr>
            </w:pPr>
          </w:p>
        </w:tc>
        <w:tc>
          <w:tcPr>
            <w:tcW w:w="851" w:type="dxa"/>
          </w:tcPr>
          <w:p w:rsidR="00EE39CF" w:rsidRPr="00082D30" w:rsidRDefault="00EE39CF" w:rsidP="00082D30">
            <w:pPr>
              <w:pStyle w:val="NormalWeb"/>
              <w:spacing w:before="58" w:beforeAutospacing="0" w:after="0" w:afterAutospacing="0"/>
              <w:textAlignment w:val="baseline"/>
              <w:rPr>
                <w:rFonts w:ascii="Calibri" w:hAnsi="Calibri" w:cs="Calibri"/>
                <w:color w:val="000000"/>
                <w:kern w:val="24"/>
              </w:rPr>
            </w:pPr>
          </w:p>
        </w:tc>
        <w:tc>
          <w:tcPr>
            <w:tcW w:w="3969" w:type="dxa"/>
          </w:tcPr>
          <w:p w:rsidR="00EE39CF" w:rsidRPr="00082D30" w:rsidRDefault="00EE39CF" w:rsidP="00082D30">
            <w:pPr>
              <w:pStyle w:val="NormalWeb"/>
              <w:spacing w:before="58" w:beforeAutospacing="0" w:after="0" w:afterAutospacing="0"/>
              <w:textAlignment w:val="baseline"/>
              <w:rPr>
                <w:rFonts w:ascii="Calibri" w:hAnsi="Calibri" w:cs="Calibri"/>
                <w:color w:val="000000"/>
                <w:kern w:val="24"/>
              </w:rPr>
            </w:pPr>
          </w:p>
        </w:tc>
      </w:tr>
      <w:tr w:rsidR="00EE39CF" w:rsidRPr="00082D30" w:rsidTr="00EE39CF">
        <w:trPr>
          <w:trHeight w:val="430"/>
        </w:trPr>
        <w:tc>
          <w:tcPr>
            <w:tcW w:w="1348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0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E39CF" w:rsidRPr="00082D30" w:rsidTr="00EE39CF">
        <w:trPr>
          <w:trHeight w:val="430"/>
        </w:trPr>
        <w:tc>
          <w:tcPr>
            <w:tcW w:w="1348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0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E39CF" w:rsidRPr="00082D30" w:rsidTr="00EE39CF">
        <w:trPr>
          <w:trHeight w:val="430"/>
        </w:trPr>
        <w:tc>
          <w:tcPr>
            <w:tcW w:w="1348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0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EE39CF" w:rsidRPr="00082D30" w:rsidTr="00EE39CF">
        <w:trPr>
          <w:trHeight w:val="430"/>
        </w:trPr>
        <w:tc>
          <w:tcPr>
            <w:tcW w:w="1348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3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70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:rsidR="00EE39CF" w:rsidRPr="00082D30" w:rsidRDefault="00EE39CF" w:rsidP="00082D3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D4296F" w:rsidRDefault="00D4296F" w:rsidP="00D4296F">
      <w:pPr>
        <w:spacing w:after="0"/>
        <w:rPr>
          <w:rFonts w:cs="Calibri"/>
          <w:b/>
          <w:sz w:val="28"/>
          <w:szCs w:val="24"/>
        </w:rPr>
      </w:pPr>
    </w:p>
    <w:p w:rsidR="00EF122D" w:rsidRDefault="00EF122D" w:rsidP="00D4296F">
      <w:pPr>
        <w:spacing w:after="0"/>
        <w:rPr>
          <w:rFonts w:cs="Calibri"/>
          <w:b/>
          <w:sz w:val="28"/>
          <w:szCs w:val="24"/>
        </w:rPr>
      </w:pPr>
      <w:r w:rsidRPr="001A5F25">
        <w:rPr>
          <w:rFonts w:cs="Calibri"/>
          <w:b/>
          <w:sz w:val="28"/>
          <w:szCs w:val="24"/>
        </w:rPr>
        <w:t xml:space="preserve">Clinical issues </w:t>
      </w:r>
      <w:proofErr w:type="gramStart"/>
      <w:r w:rsidRPr="001A5F25">
        <w:rPr>
          <w:rFonts w:cs="Calibri"/>
          <w:b/>
          <w:sz w:val="28"/>
          <w:szCs w:val="24"/>
        </w:rPr>
        <w:t>raised</w:t>
      </w:r>
      <w:proofErr w:type="gramEnd"/>
      <w:r w:rsidRPr="001A5F25">
        <w:rPr>
          <w:rFonts w:cs="Calibri"/>
          <w:b/>
          <w:sz w:val="28"/>
          <w:szCs w:val="24"/>
        </w:rPr>
        <w:t xml:space="preserve">: </w:t>
      </w:r>
    </w:p>
    <w:p w:rsidR="00EF122D" w:rsidRDefault="00116471" w:rsidP="00F355FA">
      <w:pPr>
        <w:spacing w:after="0" w:line="240" w:lineRule="auto"/>
        <w:rPr>
          <w:rFonts w:cs="Calibri"/>
          <w:b/>
          <w:sz w:val="28"/>
          <w:szCs w:val="24"/>
        </w:rPr>
      </w:pPr>
      <w:r w:rsidRPr="00116471">
        <w:rPr>
          <w:noProof/>
          <w:lang w:eastAsia="en-GB"/>
        </w:rPr>
        <w:pict>
          <v:shape id="_x0000_s1032" type="#_x0000_t202" style="position:absolute;margin-left:-.15pt;margin-top:8.85pt;width:496pt;height:120.6pt;z-index: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" strokecolor="#0070c0" strokeweight="1pt">
            <v:textbox style="mso-next-textbox:#_x0000_s1032">
              <w:txbxContent>
                <w:p w:rsidR="00DF29A1" w:rsidRPr="00082D30" w:rsidRDefault="00DF29A1" w:rsidP="00043CD6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DF29A1" w:rsidRPr="00082D30" w:rsidRDefault="00DF29A1" w:rsidP="00043CD6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DF29A1" w:rsidRPr="00082D30" w:rsidRDefault="00DF29A1" w:rsidP="00043CD6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DF29A1" w:rsidRPr="00082D30" w:rsidRDefault="00DF29A1" w:rsidP="00043CD6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DF29A1" w:rsidRPr="00082D30" w:rsidRDefault="00DF29A1" w:rsidP="00043CD6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DF29A1" w:rsidRPr="00082D30" w:rsidRDefault="00DF29A1" w:rsidP="00043CD6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DF29A1" w:rsidRPr="00082D30" w:rsidRDefault="00DF29A1" w:rsidP="00043CD6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43CD6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43CD6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43CD6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43CD6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43CD6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43CD6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EF122D" w:rsidRDefault="00EF122D" w:rsidP="00F355FA">
      <w:pPr>
        <w:spacing w:after="0" w:line="240" w:lineRule="auto"/>
        <w:rPr>
          <w:rFonts w:cs="Calibri"/>
          <w:b/>
          <w:sz w:val="28"/>
          <w:szCs w:val="24"/>
        </w:rPr>
      </w:pPr>
    </w:p>
    <w:p w:rsidR="00EF122D" w:rsidRPr="001A5F25" w:rsidRDefault="00D4296F" w:rsidP="00F355FA">
      <w:pPr>
        <w:spacing w:after="0" w:line="240" w:lineRule="auto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br w:type="page"/>
      </w:r>
      <w:r w:rsidR="00EF122D" w:rsidRPr="001A5F25">
        <w:rPr>
          <w:rFonts w:cs="Calibri"/>
          <w:b/>
          <w:sz w:val="28"/>
          <w:szCs w:val="24"/>
        </w:rPr>
        <w:lastRenderedPageBreak/>
        <w:t xml:space="preserve">Operational / Administrative issues </w:t>
      </w:r>
      <w:proofErr w:type="gramStart"/>
      <w:r w:rsidR="00EF122D" w:rsidRPr="001A5F25">
        <w:rPr>
          <w:rFonts w:cs="Calibri"/>
          <w:b/>
          <w:sz w:val="28"/>
          <w:szCs w:val="24"/>
        </w:rPr>
        <w:t>raised</w:t>
      </w:r>
      <w:proofErr w:type="gramEnd"/>
      <w:r w:rsidR="00EF122D" w:rsidRPr="001A5F25">
        <w:rPr>
          <w:rFonts w:cs="Calibri"/>
          <w:b/>
          <w:sz w:val="28"/>
          <w:szCs w:val="24"/>
        </w:rPr>
        <w:t>:</w:t>
      </w:r>
    </w:p>
    <w:p w:rsidR="00EF122D" w:rsidRPr="00081F31" w:rsidRDefault="00116471" w:rsidP="00081F31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w:pict>
          <v:shape id="_x0000_s1047" type="#_x0000_t202" style="position:absolute;margin-left:-.8pt;margin-top:5.8pt;width:496pt;height:106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" strokecolor="#0070c0" strokeweight="1pt">
            <v:textbox style="mso-next-textbox:#_x0000_s1047">
              <w:txbxContent>
                <w:p w:rsidR="00DF29A1" w:rsidRPr="00082D30" w:rsidRDefault="00DF29A1" w:rsidP="00A67048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DF29A1" w:rsidRPr="00082D30" w:rsidRDefault="00DF29A1" w:rsidP="00A67048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DF29A1" w:rsidRPr="00082D30" w:rsidRDefault="00DF29A1" w:rsidP="00A67048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DF29A1" w:rsidRPr="00082D30" w:rsidRDefault="00DF29A1" w:rsidP="00A67048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DF29A1" w:rsidRPr="00082D30" w:rsidRDefault="00DF29A1" w:rsidP="00A67048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DF29A1" w:rsidRPr="00082D30" w:rsidRDefault="00DF29A1" w:rsidP="00A67048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DF29A1" w:rsidRPr="00082D30" w:rsidRDefault="00DF29A1" w:rsidP="00A67048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A67048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A67048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A67048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A67048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A67048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A67048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EF122D" w:rsidRPr="001A5F25" w:rsidRDefault="00EF122D" w:rsidP="00081F31">
      <w:pPr>
        <w:rPr>
          <w:rFonts w:cs="Calibri"/>
          <w:b/>
          <w:sz w:val="16"/>
          <w:szCs w:val="24"/>
        </w:rPr>
      </w:pPr>
    </w:p>
    <w:p w:rsidR="00EF122D" w:rsidRDefault="00EF122D" w:rsidP="00081F31">
      <w:pPr>
        <w:rPr>
          <w:rFonts w:cs="Calibri"/>
          <w:b/>
          <w:sz w:val="28"/>
          <w:szCs w:val="24"/>
        </w:rPr>
      </w:pPr>
    </w:p>
    <w:p w:rsidR="00EF122D" w:rsidRDefault="00EF122D" w:rsidP="00081F31">
      <w:pPr>
        <w:rPr>
          <w:rFonts w:cs="Calibri"/>
          <w:b/>
          <w:sz w:val="28"/>
          <w:szCs w:val="24"/>
        </w:rPr>
      </w:pPr>
    </w:p>
    <w:p w:rsidR="00EF122D" w:rsidRDefault="00EF122D" w:rsidP="00081F31">
      <w:pPr>
        <w:rPr>
          <w:rFonts w:cs="Calibri"/>
          <w:b/>
          <w:sz w:val="28"/>
          <w:szCs w:val="24"/>
        </w:rPr>
      </w:pPr>
    </w:p>
    <w:p w:rsidR="00EF122D" w:rsidRDefault="00EF122D" w:rsidP="00081F31">
      <w:pPr>
        <w:rPr>
          <w:rFonts w:cs="Calibri"/>
          <w:b/>
          <w:sz w:val="28"/>
          <w:szCs w:val="24"/>
        </w:rPr>
      </w:pPr>
    </w:p>
    <w:p w:rsidR="00EF122D" w:rsidRDefault="00EF122D" w:rsidP="00081F31">
      <w:pPr>
        <w:rPr>
          <w:rFonts w:cs="Calibri"/>
          <w:b/>
          <w:sz w:val="28"/>
          <w:szCs w:val="24"/>
        </w:rPr>
      </w:pPr>
    </w:p>
    <w:p w:rsidR="00EF122D" w:rsidRDefault="00EF122D" w:rsidP="00081F31">
      <w:pPr>
        <w:rPr>
          <w:rFonts w:cs="Calibri"/>
          <w:b/>
          <w:sz w:val="28"/>
          <w:szCs w:val="24"/>
        </w:rPr>
      </w:pPr>
    </w:p>
    <w:p w:rsidR="00EF122D" w:rsidRDefault="00EF122D" w:rsidP="00081F31">
      <w:pPr>
        <w:rPr>
          <w:rFonts w:cs="Calibri"/>
          <w:b/>
          <w:sz w:val="28"/>
          <w:szCs w:val="24"/>
        </w:rPr>
      </w:pPr>
    </w:p>
    <w:p w:rsidR="00D4296F" w:rsidRDefault="00D4296F" w:rsidP="00081F31">
      <w:pPr>
        <w:rPr>
          <w:rFonts w:cs="Calibri"/>
          <w:b/>
          <w:sz w:val="28"/>
          <w:szCs w:val="24"/>
        </w:rPr>
      </w:pPr>
    </w:p>
    <w:p w:rsidR="00D4296F" w:rsidRDefault="00D4296F" w:rsidP="00081F31">
      <w:pPr>
        <w:rPr>
          <w:rFonts w:cs="Calibri"/>
          <w:b/>
          <w:sz w:val="28"/>
          <w:szCs w:val="24"/>
        </w:rPr>
      </w:pPr>
    </w:p>
    <w:p w:rsidR="00D4296F" w:rsidRDefault="00D4296F" w:rsidP="00081F31">
      <w:pPr>
        <w:rPr>
          <w:rFonts w:cs="Calibri"/>
          <w:b/>
          <w:sz w:val="28"/>
          <w:szCs w:val="24"/>
        </w:rPr>
      </w:pPr>
    </w:p>
    <w:p w:rsidR="00D4296F" w:rsidRDefault="00D4296F" w:rsidP="00081F31">
      <w:pPr>
        <w:rPr>
          <w:rFonts w:cs="Calibri"/>
          <w:b/>
          <w:sz w:val="28"/>
          <w:szCs w:val="24"/>
        </w:rPr>
      </w:pPr>
    </w:p>
    <w:p w:rsidR="00D4296F" w:rsidRDefault="00D4296F" w:rsidP="00081F31">
      <w:pPr>
        <w:rPr>
          <w:rFonts w:cs="Calibri"/>
          <w:b/>
          <w:sz w:val="28"/>
          <w:szCs w:val="24"/>
        </w:rPr>
      </w:pPr>
    </w:p>
    <w:p w:rsidR="00D4296F" w:rsidRDefault="00D4296F" w:rsidP="00081F31">
      <w:pPr>
        <w:rPr>
          <w:rFonts w:cs="Calibri"/>
          <w:b/>
          <w:sz w:val="28"/>
          <w:szCs w:val="24"/>
        </w:rPr>
      </w:pPr>
    </w:p>
    <w:p w:rsidR="00D4296F" w:rsidRDefault="00D4296F" w:rsidP="00081F31">
      <w:pPr>
        <w:rPr>
          <w:rFonts w:cs="Calibri"/>
          <w:b/>
          <w:sz w:val="28"/>
          <w:szCs w:val="24"/>
        </w:rPr>
      </w:pPr>
    </w:p>
    <w:p w:rsidR="00D4296F" w:rsidRDefault="00D4296F" w:rsidP="00081F31">
      <w:pPr>
        <w:rPr>
          <w:rFonts w:cs="Calibri"/>
          <w:b/>
          <w:sz w:val="28"/>
          <w:szCs w:val="24"/>
        </w:rPr>
      </w:pPr>
    </w:p>
    <w:p w:rsidR="00D4296F" w:rsidRDefault="00D4296F" w:rsidP="00081F31">
      <w:pPr>
        <w:rPr>
          <w:rFonts w:cs="Calibri"/>
          <w:b/>
          <w:sz w:val="28"/>
          <w:szCs w:val="24"/>
        </w:rPr>
      </w:pPr>
    </w:p>
    <w:p w:rsidR="00D4296F" w:rsidRDefault="00D4296F" w:rsidP="00081F31">
      <w:pPr>
        <w:rPr>
          <w:rFonts w:cs="Calibri"/>
          <w:b/>
          <w:sz w:val="28"/>
          <w:szCs w:val="24"/>
        </w:rPr>
      </w:pPr>
    </w:p>
    <w:p w:rsidR="00EF122D" w:rsidRDefault="00116471" w:rsidP="00081F31">
      <w:pPr>
        <w:rPr>
          <w:rFonts w:cs="Calibri"/>
          <w:b/>
          <w:sz w:val="28"/>
          <w:szCs w:val="24"/>
        </w:rPr>
      </w:pPr>
      <w:r w:rsidRPr="00116471">
        <w:rPr>
          <w:noProof/>
          <w:lang w:eastAsia="en-GB"/>
        </w:rPr>
        <w:pict>
          <v:shape id="_x0000_s1034" type="#_x0000_t202" style="position:absolute;margin-left:-.8pt;margin-top:15.35pt;width:496pt;height:31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" strokecolor="#0070c0" strokeweight="1pt">
            <v:textbox style="mso-next-textbox:#_x0000_s1034">
              <w:txbxContent>
                <w:p w:rsidR="00DF29A1" w:rsidRPr="00082D30" w:rsidRDefault="00DF29A1" w:rsidP="00252592">
                  <w:pPr>
                    <w:rPr>
                      <w:rFonts w:cs="Calibri"/>
                      <w:b/>
                      <w:sz w:val="24"/>
                    </w:rPr>
                  </w:pPr>
                  <w:r w:rsidRPr="00082D30">
                    <w:rPr>
                      <w:rFonts w:cs="Calibri"/>
                      <w:b/>
                      <w:sz w:val="24"/>
                    </w:rPr>
                    <w:t>Referred as a Serious Untoward Incident (SUI)?:</w:t>
                  </w:r>
                  <w:r w:rsidRPr="00082D30">
                    <w:rPr>
                      <w:rFonts w:cs="Calibri"/>
                      <w:b/>
                      <w:sz w:val="24"/>
                    </w:rPr>
                    <w:tab/>
                    <w:t>Yes/No</w:t>
                  </w:r>
                </w:p>
                <w:p w:rsidR="00DF29A1" w:rsidRPr="00082D30" w:rsidRDefault="00DF29A1" w:rsidP="00252592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252592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252592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252592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252592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252592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252592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EF122D" w:rsidRDefault="00EF122D" w:rsidP="00B06B20">
      <w:pPr>
        <w:spacing w:line="240" w:lineRule="auto"/>
        <w:rPr>
          <w:rFonts w:cs="Calibri"/>
          <w:b/>
          <w:sz w:val="28"/>
          <w:szCs w:val="24"/>
        </w:rPr>
      </w:pPr>
    </w:p>
    <w:p w:rsidR="00EF122D" w:rsidRPr="001A5F25" w:rsidRDefault="00116471" w:rsidP="00081F31">
      <w:pPr>
        <w:rPr>
          <w:rFonts w:cs="Calibri"/>
          <w:b/>
          <w:sz w:val="28"/>
          <w:szCs w:val="24"/>
        </w:rPr>
      </w:pPr>
      <w:r w:rsidRPr="00116471">
        <w:rPr>
          <w:noProof/>
          <w:lang w:eastAsia="en-GB"/>
        </w:rPr>
        <w:pict>
          <v:shape id="_x0000_s1035" type="#_x0000_t202" style="position:absolute;margin-left:-.8pt;margin-top:21.75pt;width:496pt;height:8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" strokecolor="#0070c0" strokeweight="1pt">
            <v:textbox style="mso-next-textbox:#_x0000_s1035">
              <w:txbxContent>
                <w:p w:rsidR="00DF29A1" w:rsidRPr="00082D30" w:rsidRDefault="00DF29A1" w:rsidP="00AE6D89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>Name:</w:t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  <w:t xml:space="preserve">Date: </w:t>
                  </w:r>
                  <w:r w:rsidR="00CB29F0" w:rsidRPr="008A75A5">
                    <w:rPr>
                      <w:rFonts w:cstheme="minorHAnsi"/>
                      <w:b/>
                      <w:sz w:val="24"/>
                      <w:szCs w:val="24"/>
                    </w:rPr>
                    <w:tab/>
                  </w:r>
                  <w:sdt>
                    <w:sdtPr>
                      <w:rPr>
                        <w:rStyle w:val="Style1"/>
                      </w:rPr>
                      <w:id w:val="93071260"/>
                      <w:placeholder>
                        <w:docPart w:val="30C68A6B78584DDA8C45CCD75712FBEE"/>
                      </w:placeholder>
                      <w:date w:fullDate="2014-07-29T00:00:00Z">
                        <w:dateFormat w:val="dd/MM/yyyy"/>
                        <w:lid w:val="en-GB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DefaultParagraphFont"/>
                        <w:rFonts w:cstheme="minorHAnsi"/>
                        <w:b/>
                        <w:sz w:val="24"/>
                        <w:szCs w:val="24"/>
                      </w:rPr>
                    </w:sdtEndPr>
                    <w:sdtContent>
                      <w:r w:rsidR="00CB29F0">
                        <w:rPr>
                          <w:rStyle w:val="Style1"/>
                        </w:rPr>
                        <w:t>29/07/2014</w:t>
                      </w:r>
                    </w:sdtContent>
                  </w:sdt>
                  <w:r w:rsidR="00CB29F0" w:rsidRPr="008A75A5">
                    <w:rPr>
                      <w:rFonts w:cstheme="minorHAnsi"/>
                      <w:b/>
                      <w:sz w:val="24"/>
                      <w:szCs w:val="24"/>
                    </w:rPr>
                    <w:tab/>
                  </w:r>
                  <w:r w:rsidR="00CB29F0">
                    <w:rPr>
                      <w:rFonts w:cstheme="minorHAnsi"/>
                      <w:b/>
                      <w:sz w:val="24"/>
                      <w:szCs w:val="24"/>
                    </w:rPr>
                    <w:tab/>
                  </w:r>
                </w:p>
                <w:p w:rsidR="00DF29A1" w:rsidRPr="00082D30" w:rsidRDefault="00DF29A1" w:rsidP="00AE6D89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</w:p>
                <w:p w:rsidR="00DF29A1" w:rsidRPr="00082D30" w:rsidRDefault="00DF29A1" w:rsidP="00AE6D89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>Signature:</w:t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</w:p>
                <w:p w:rsidR="00DF29A1" w:rsidRPr="00082D30" w:rsidRDefault="00DF29A1" w:rsidP="00AE6D89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AE6D89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AE6D89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AE6D89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AE6D89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AE6D89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AE6D89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EF122D" w:rsidRPr="001A5F25">
        <w:rPr>
          <w:rFonts w:cs="Calibri"/>
          <w:b/>
          <w:sz w:val="28"/>
          <w:szCs w:val="24"/>
        </w:rPr>
        <w:t>Report Completed by:</w:t>
      </w:r>
    </w:p>
    <w:p w:rsidR="00EF122D" w:rsidRDefault="00EF122D">
      <w:pPr>
        <w:rPr>
          <w:sz w:val="24"/>
          <w:szCs w:val="24"/>
        </w:rPr>
      </w:pPr>
    </w:p>
    <w:p w:rsidR="00EF122D" w:rsidRDefault="00EF122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F122D" w:rsidRDefault="00116471">
      <w:pPr>
        <w:rPr>
          <w:sz w:val="24"/>
          <w:szCs w:val="24"/>
        </w:rPr>
      </w:pPr>
      <w:r w:rsidRPr="00116471">
        <w:rPr>
          <w:noProof/>
          <w:lang w:eastAsia="en-GB"/>
        </w:rPr>
        <w:lastRenderedPageBreak/>
        <w:pict>
          <v:shape id="_x0000_s1037" type="#_x0000_t202" style="position:absolute;margin-left:0;margin-top:-17.85pt;width:185.5pt;height:54.6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" strokecolor="red" strokeweight="1pt">
            <v:textbox>
              <w:txbxContent>
                <w:p w:rsidR="00DF29A1" w:rsidRPr="00082D30" w:rsidRDefault="00DF29A1" w:rsidP="004A50CD">
                  <w:pPr>
                    <w:spacing w:before="240" w:after="0"/>
                    <w:rPr>
                      <w:rFonts w:cs="Calibri"/>
                      <w:b/>
                      <w:sz w:val="36"/>
                      <w:szCs w:val="36"/>
                    </w:rPr>
                  </w:pPr>
                  <w:r w:rsidRPr="00082D30">
                    <w:rPr>
                      <w:rFonts w:cs="Calibri"/>
                      <w:b/>
                      <w:sz w:val="36"/>
                      <w:szCs w:val="36"/>
                    </w:rPr>
                    <w:t>Part B: Response Form</w:t>
                  </w:r>
                </w:p>
                <w:p w:rsidR="00DF29A1" w:rsidRPr="00082D30" w:rsidRDefault="00DF29A1" w:rsidP="00081F31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81F31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81F31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81F31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81F31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81F31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EC0459" w:rsidRPr="00EC0459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5117732</wp:posOffset>
            </wp:positionH>
            <wp:positionV relativeFrom="paragraph">
              <wp:posOffset>-214764</wp:posOffset>
            </wp:positionV>
            <wp:extent cx="1175218" cy="529390"/>
            <wp:effectExtent l="19050" t="0" r="5882" b="0"/>
            <wp:wrapNone/>
            <wp:docPr id="2" name="Picture 0" descr="WTN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N COL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5218" cy="52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01E8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-215265</wp:posOffset>
            </wp:positionV>
            <wp:extent cx="2506980" cy="234315"/>
            <wp:effectExtent l="19050" t="0" r="762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234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122D" w:rsidRDefault="00EF122D" w:rsidP="007A23CD">
      <w:pPr>
        <w:spacing w:after="0"/>
        <w:rPr>
          <w:sz w:val="24"/>
          <w:szCs w:val="24"/>
        </w:rPr>
      </w:pPr>
    </w:p>
    <w:p w:rsidR="00EF122D" w:rsidRDefault="00116471" w:rsidP="007A23CD">
      <w:pPr>
        <w:spacing w:after="0"/>
        <w:rPr>
          <w:rFonts w:cs="Calibri"/>
          <w:b/>
          <w:sz w:val="28"/>
          <w:szCs w:val="28"/>
        </w:rPr>
      </w:pPr>
      <w:r w:rsidRPr="00116471">
        <w:rPr>
          <w:noProof/>
          <w:lang w:eastAsia="en-GB"/>
        </w:rPr>
        <w:pict>
          <v:shape id="_x0000_s1039" type="#_x0000_t202" style="position:absolute;margin-left:-.8pt;margin-top:17.95pt;width:496pt;height:275.5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" strokecolor="red" strokeweight="1pt">
            <v:textbox>
              <w:txbxContent>
                <w:p w:rsidR="00DF29A1" w:rsidRPr="00082D30" w:rsidRDefault="00DF29A1" w:rsidP="00081F31">
                  <w:pPr>
                    <w:rPr>
                      <w:rFonts w:cs="Calibri"/>
                      <w:b/>
                      <w:sz w:val="24"/>
                      <w:szCs w:val="28"/>
                    </w:rPr>
                  </w:pPr>
                  <w:r w:rsidRPr="00082D30">
                    <w:rPr>
                      <w:rFonts w:cs="Calibri"/>
                      <w:b/>
                      <w:sz w:val="24"/>
                      <w:szCs w:val="28"/>
                    </w:rPr>
                    <w:t>Please comment on issues raised in Part A:</w:t>
                  </w:r>
                </w:p>
                <w:p w:rsidR="00DF29A1" w:rsidRPr="00082D30" w:rsidRDefault="00DF29A1" w:rsidP="00826372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DF29A1" w:rsidRPr="00082D30" w:rsidRDefault="00DF29A1" w:rsidP="00826372">
                  <w:pPr>
                    <w:rPr>
                      <w:rFonts w:cs="Calibri"/>
                      <w:sz w:val="20"/>
                      <w:szCs w:val="20"/>
                    </w:rPr>
                  </w:pPr>
                </w:p>
                <w:p w:rsidR="00DF29A1" w:rsidRPr="00082D30" w:rsidRDefault="00DF29A1" w:rsidP="00081F31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81F31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81F31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  <w:r w:rsidR="00EF122D">
        <w:rPr>
          <w:rFonts w:cs="Calibri"/>
          <w:b/>
          <w:sz w:val="28"/>
          <w:szCs w:val="28"/>
        </w:rPr>
        <w:t>Department / Organisation:</w:t>
      </w:r>
    </w:p>
    <w:p w:rsidR="00EF122D" w:rsidRDefault="00EF122D" w:rsidP="00081F31">
      <w:pPr>
        <w:ind w:firstLine="720"/>
        <w:rPr>
          <w:sz w:val="24"/>
          <w:szCs w:val="24"/>
        </w:rPr>
      </w:pPr>
    </w:p>
    <w:p w:rsidR="00EF122D" w:rsidRDefault="00EF122D" w:rsidP="00081F31">
      <w:pPr>
        <w:ind w:firstLine="720"/>
        <w:rPr>
          <w:sz w:val="24"/>
          <w:szCs w:val="24"/>
        </w:rPr>
      </w:pPr>
    </w:p>
    <w:p w:rsidR="00EF122D" w:rsidRPr="00081F31" w:rsidRDefault="00EF122D" w:rsidP="00081F31">
      <w:pPr>
        <w:rPr>
          <w:sz w:val="24"/>
          <w:szCs w:val="24"/>
        </w:rPr>
      </w:pPr>
    </w:p>
    <w:p w:rsidR="00EF122D" w:rsidRPr="00081F31" w:rsidRDefault="00EF122D" w:rsidP="00081F31">
      <w:pPr>
        <w:rPr>
          <w:sz w:val="24"/>
          <w:szCs w:val="24"/>
        </w:rPr>
      </w:pPr>
    </w:p>
    <w:p w:rsidR="00EF122D" w:rsidRPr="00081F31" w:rsidRDefault="00EF122D" w:rsidP="00081F31">
      <w:pPr>
        <w:rPr>
          <w:sz w:val="24"/>
          <w:szCs w:val="24"/>
        </w:rPr>
      </w:pPr>
    </w:p>
    <w:p w:rsidR="00EF122D" w:rsidRPr="007A23CD" w:rsidRDefault="00EF122D" w:rsidP="007A23CD">
      <w:pPr>
        <w:spacing w:after="0"/>
        <w:rPr>
          <w:rFonts w:cs="Calibri"/>
          <w:b/>
          <w:sz w:val="8"/>
          <w:szCs w:val="28"/>
        </w:rPr>
      </w:pPr>
    </w:p>
    <w:p w:rsidR="00EF122D" w:rsidRDefault="00EF122D" w:rsidP="007A23CD">
      <w:pPr>
        <w:spacing w:after="0"/>
        <w:rPr>
          <w:rFonts w:cs="Calibri"/>
          <w:b/>
          <w:sz w:val="28"/>
          <w:szCs w:val="28"/>
        </w:rPr>
      </w:pPr>
    </w:p>
    <w:p w:rsidR="00EF122D" w:rsidRDefault="00EF122D" w:rsidP="007A23CD">
      <w:pPr>
        <w:spacing w:after="0"/>
        <w:rPr>
          <w:rFonts w:cs="Calibri"/>
          <w:b/>
          <w:sz w:val="28"/>
          <w:szCs w:val="28"/>
        </w:rPr>
      </w:pPr>
    </w:p>
    <w:p w:rsidR="00EF122D" w:rsidRDefault="00EF122D" w:rsidP="007A23CD">
      <w:pPr>
        <w:spacing w:after="0"/>
        <w:rPr>
          <w:rFonts w:cs="Calibri"/>
          <w:b/>
          <w:sz w:val="28"/>
          <w:szCs w:val="28"/>
        </w:rPr>
      </w:pPr>
    </w:p>
    <w:p w:rsidR="00EF122D" w:rsidRDefault="00EF122D" w:rsidP="007A23CD">
      <w:pPr>
        <w:spacing w:after="0"/>
        <w:rPr>
          <w:rFonts w:cs="Calibri"/>
          <w:b/>
          <w:sz w:val="28"/>
          <w:szCs w:val="28"/>
        </w:rPr>
      </w:pPr>
    </w:p>
    <w:p w:rsidR="00EF122D" w:rsidRDefault="00EF122D" w:rsidP="007A23CD">
      <w:pPr>
        <w:spacing w:after="0"/>
        <w:rPr>
          <w:rFonts w:cs="Calibri"/>
          <w:b/>
          <w:sz w:val="28"/>
          <w:szCs w:val="28"/>
        </w:rPr>
      </w:pPr>
    </w:p>
    <w:p w:rsidR="00EF122D" w:rsidRDefault="00EF122D" w:rsidP="007A23CD">
      <w:pPr>
        <w:spacing w:after="0"/>
        <w:rPr>
          <w:rFonts w:cs="Calibri"/>
          <w:b/>
          <w:sz w:val="28"/>
          <w:szCs w:val="28"/>
        </w:rPr>
      </w:pPr>
    </w:p>
    <w:p w:rsidR="00EF122D" w:rsidRDefault="00EF122D" w:rsidP="007A23CD">
      <w:pPr>
        <w:spacing w:after="0"/>
        <w:rPr>
          <w:rFonts w:cs="Calibri"/>
          <w:b/>
          <w:sz w:val="28"/>
          <w:szCs w:val="28"/>
        </w:rPr>
      </w:pPr>
    </w:p>
    <w:p w:rsidR="00EF122D" w:rsidRPr="00081F31" w:rsidRDefault="00EF122D" w:rsidP="007A23CD">
      <w:pPr>
        <w:spacing w:after="0"/>
        <w:rPr>
          <w:sz w:val="24"/>
          <w:szCs w:val="24"/>
        </w:rPr>
      </w:pPr>
      <w:r>
        <w:rPr>
          <w:rFonts w:cs="Calibri"/>
          <w:b/>
          <w:sz w:val="28"/>
          <w:szCs w:val="28"/>
        </w:rPr>
        <w:t>Response:</w:t>
      </w:r>
    </w:p>
    <w:p w:rsidR="00EF122D" w:rsidRPr="00081F31" w:rsidRDefault="00116471" w:rsidP="00081F31">
      <w:pPr>
        <w:rPr>
          <w:sz w:val="24"/>
          <w:szCs w:val="24"/>
        </w:rPr>
      </w:pPr>
      <w:r w:rsidRPr="00116471">
        <w:rPr>
          <w:noProof/>
          <w:lang w:eastAsia="en-GB"/>
        </w:rPr>
        <w:pict>
          <v:shape id="_x0000_s1040" type="#_x0000_t202" style="position:absolute;margin-left:-.8pt;margin-top:1.1pt;width:496pt;height:359.6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" strokecolor="red" strokeweight="1pt">
            <v:textbox style="mso-next-textbox:#_x0000_s1040">
              <w:txbxContent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>Clinical Issues:</w:t>
                  </w: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>Operational / administrative issues:</w:t>
                  </w: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A23CD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>Any additional information:</w:t>
                  </w:r>
                </w:p>
                <w:p w:rsidR="00DF29A1" w:rsidRPr="00082D30" w:rsidRDefault="00DF29A1" w:rsidP="00081F31">
                  <w:pPr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A677B">
                  <w:pPr>
                    <w:spacing w:after="0" w:line="240" w:lineRule="auto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>Recommend referral as a Serious Untoward Incident?:</w:t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  <w:t>Yes / No</w:t>
                  </w:r>
                </w:p>
                <w:p w:rsidR="00DF29A1" w:rsidRPr="00082D30" w:rsidRDefault="00DF29A1" w:rsidP="007A677B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082D30">
                    <w:rPr>
                      <w:rFonts w:cs="Calibri"/>
                      <w:sz w:val="24"/>
                      <w:szCs w:val="24"/>
                    </w:rPr>
                    <w:t>(Please delete as applicable)</w:t>
                  </w:r>
                </w:p>
                <w:p w:rsidR="00EE39CF" w:rsidRDefault="00EE39CF" w:rsidP="00081F31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</w:p>
                <w:p w:rsidR="00DF29A1" w:rsidRPr="00082D30" w:rsidRDefault="00EE39CF" w:rsidP="00081F31">
                  <w:pPr>
                    <w:rPr>
                      <w:rFonts w:cs="Calibri"/>
                      <w:b/>
                      <w:sz w:val="28"/>
                      <w:szCs w:val="28"/>
                    </w:rPr>
                  </w:pP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>Name:</w:t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ab/>
                    <w:t>Position:</w:t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>Date:</w:t>
                  </w: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ab/>
                  </w:r>
                </w:p>
                <w:p w:rsidR="00DF29A1" w:rsidRPr="00082D30" w:rsidRDefault="00DF29A1" w:rsidP="00081F31">
                  <w:pPr>
                    <w:rPr>
                      <w:rFonts w:cs="Calibri"/>
                      <w:b/>
                      <w:sz w:val="28"/>
                      <w:szCs w:val="28"/>
                    </w:rPr>
                  </w:pPr>
                </w:p>
                <w:p w:rsidR="00DF29A1" w:rsidRPr="00082D30" w:rsidRDefault="00DF29A1" w:rsidP="00081F31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81F31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81F31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081F31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EF122D" w:rsidRPr="00081F31" w:rsidRDefault="00EF122D" w:rsidP="00081F31">
      <w:pPr>
        <w:rPr>
          <w:sz w:val="24"/>
          <w:szCs w:val="24"/>
        </w:rPr>
      </w:pPr>
    </w:p>
    <w:p w:rsidR="00EF122D" w:rsidRPr="00081F31" w:rsidRDefault="00EF122D" w:rsidP="00081F31">
      <w:pPr>
        <w:rPr>
          <w:sz w:val="24"/>
          <w:szCs w:val="24"/>
        </w:rPr>
      </w:pPr>
    </w:p>
    <w:p w:rsidR="00EF122D" w:rsidRPr="00081F31" w:rsidRDefault="00EF122D" w:rsidP="00081F31">
      <w:pPr>
        <w:rPr>
          <w:sz w:val="24"/>
          <w:szCs w:val="24"/>
        </w:rPr>
      </w:pPr>
    </w:p>
    <w:p w:rsidR="00EF122D" w:rsidRPr="00081F31" w:rsidRDefault="00EF122D" w:rsidP="00081F31">
      <w:pPr>
        <w:rPr>
          <w:sz w:val="24"/>
          <w:szCs w:val="24"/>
        </w:rPr>
      </w:pPr>
    </w:p>
    <w:p w:rsidR="00EF122D" w:rsidRPr="00081F31" w:rsidRDefault="00EF122D" w:rsidP="00081F31">
      <w:pPr>
        <w:rPr>
          <w:sz w:val="24"/>
          <w:szCs w:val="24"/>
        </w:rPr>
      </w:pPr>
    </w:p>
    <w:p w:rsidR="00EF122D" w:rsidRPr="00081F31" w:rsidRDefault="00EF122D" w:rsidP="00081F31">
      <w:pPr>
        <w:rPr>
          <w:sz w:val="24"/>
          <w:szCs w:val="24"/>
        </w:rPr>
      </w:pPr>
    </w:p>
    <w:p w:rsidR="00EF122D" w:rsidRPr="00081F31" w:rsidRDefault="00EF122D" w:rsidP="00081F31">
      <w:pPr>
        <w:rPr>
          <w:sz w:val="24"/>
          <w:szCs w:val="24"/>
        </w:rPr>
      </w:pPr>
    </w:p>
    <w:p w:rsidR="00EF122D" w:rsidRDefault="00EF122D" w:rsidP="00081F31">
      <w:pPr>
        <w:rPr>
          <w:sz w:val="24"/>
          <w:szCs w:val="24"/>
        </w:rPr>
        <w:sectPr w:rsidR="00EF122D" w:rsidSect="00020E20">
          <w:pgSz w:w="11906" w:h="16838"/>
          <w:pgMar w:top="1134" w:right="851" w:bottom="851" w:left="1134" w:header="708" w:footer="708" w:gutter="0"/>
          <w:cols w:space="708"/>
          <w:docGrid w:linePitch="360"/>
        </w:sectPr>
      </w:pPr>
    </w:p>
    <w:tbl>
      <w:tblPr>
        <w:tblpPr w:leftFromText="180" w:rightFromText="180" w:tblpX="-34" w:tblpY="735"/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0A0"/>
      </w:tblPr>
      <w:tblGrid>
        <w:gridCol w:w="2127"/>
        <w:gridCol w:w="3969"/>
        <w:gridCol w:w="4252"/>
        <w:gridCol w:w="2552"/>
        <w:gridCol w:w="1984"/>
      </w:tblGrid>
      <w:tr w:rsidR="00EF122D" w:rsidRPr="00082D30" w:rsidTr="00DF29A1">
        <w:tc>
          <w:tcPr>
            <w:tcW w:w="2127" w:type="dxa"/>
            <w:tcBorders>
              <w:bottom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D30">
              <w:rPr>
                <w:b/>
                <w:sz w:val="24"/>
                <w:szCs w:val="24"/>
              </w:rPr>
              <w:lastRenderedPageBreak/>
              <w:t>Area / Specialty</w:t>
            </w:r>
          </w:p>
        </w:tc>
        <w:tc>
          <w:tcPr>
            <w:tcW w:w="3969" w:type="dxa"/>
            <w:tcBorders>
              <w:bottom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D30">
              <w:rPr>
                <w:b/>
                <w:sz w:val="24"/>
                <w:szCs w:val="24"/>
              </w:rPr>
              <w:t>Issue</w:t>
            </w:r>
          </w:p>
        </w:tc>
        <w:tc>
          <w:tcPr>
            <w:tcW w:w="4252" w:type="dxa"/>
            <w:tcBorders>
              <w:bottom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D30">
              <w:rPr>
                <w:b/>
                <w:sz w:val="24"/>
                <w:szCs w:val="24"/>
              </w:rPr>
              <w:t>Actions</w:t>
            </w:r>
          </w:p>
        </w:tc>
        <w:tc>
          <w:tcPr>
            <w:tcW w:w="2552" w:type="dxa"/>
            <w:tcBorders>
              <w:bottom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D30">
              <w:rPr>
                <w:b/>
                <w:sz w:val="24"/>
                <w:szCs w:val="24"/>
              </w:rPr>
              <w:t>Person Responsible</w:t>
            </w:r>
          </w:p>
        </w:tc>
        <w:tc>
          <w:tcPr>
            <w:tcW w:w="1984" w:type="dxa"/>
            <w:tcBorders>
              <w:bottom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82D30">
              <w:rPr>
                <w:b/>
                <w:sz w:val="24"/>
                <w:szCs w:val="24"/>
              </w:rPr>
              <w:t>Timescale</w:t>
            </w:r>
          </w:p>
        </w:tc>
      </w:tr>
      <w:tr w:rsidR="00EF122D" w:rsidRPr="00082D30" w:rsidTr="00DF29A1">
        <w:trPr>
          <w:trHeight w:val="680"/>
        </w:trPr>
        <w:tc>
          <w:tcPr>
            <w:tcW w:w="212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  <w:p w:rsidR="00EF122D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  <w:p w:rsidR="00CB29F0" w:rsidRDefault="00CB29F0" w:rsidP="00DF29A1">
            <w:pPr>
              <w:spacing w:after="0" w:line="240" w:lineRule="auto"/>
              <w:rPr>
                <w:sz w:val="24"/>
                <w:szCs w:val="24"/>
              </w:rPr>
            </w:pPr>
          </w:p>
          <w:p w:rsidR="00CB29F0" w:rsidRPr="00082D30" w:rsidRDefault="00CB29F0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22D" w:rsidRPr="00082D30" w:rsidTr="00DF29A1">
        <w:trPr>
          <w:trHeight w:val="680"/>
        </w:trPr>
        <w:tc>
          <w:tcPr>
            <w:tcW w:w="212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22D" w:rsidRPr="00082D30" w:rsidTr="00DF29A1">
        <w:trPr>
          <w:trHeight w:val="680"/>
        </w:trPr>
        <w:tc>
          <w:tcPr>
            <w:tcW w:w="212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22D" w:rsidRPr="00082D30" w:rsidTr="00DF29A1">
        <w:trPr>
          <w:trHeight w:val="680"/>
        </w:trPr>
        <w:tc>
          <w:tcPr>
            <w:tcW w:w="212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22D" w:rsidRPr="00082D30" w:rsidTr="00DF29A1">
        <w:trPr>
          <w:trHeight w:val="680"/>
        </w:trPr>
        <w:tc>
          <w:tcPr>
            <w:tcW w:w="212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22D" w:rsidRPr="00082D30" w:rsidTr="00DF29A1">
        <w:trPr>
          <w:trHeight w:val="680"/>
        </w:trPr>
        <w:tc>
          <w:tcPr>
            <w:tcW w:w="212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22D" w:rsidRPr="00082D30" w:rsidTr="00DF29A1">
        <w:trPr>
          <w:trHeight w:val="680"/>
        </w:trPr>
        <w:tc>
          <w:tcPr>
            <w:tcW w:w="212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F122D" w:rsidRPr="00082D30" w:rsidTr="00DF29A1">
        <w:trPr>
          <w:trHeight w:val="680"/>
        </w:trPr>
        <w:tc>
          <w:tcPr>
            <w:tcW w:w="2127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F122D" w:rsidRDefault="00116471" w:rsidP="00081F31">
      <w:pPr>
        <w:rPr>
          <w:sz w:val="24"/>
          <w:szCs w:val="24"/>
        </w:rPr>
      </w:pPr>
      <w:r w:rsidRPr="00116471">
        <w:rPr>
          <w:noProof/>
          <w:lang w:eastAsia="en-GB"/>
        </w:rPr>
        <w:pict>
          <v:shape id="_x0000_s1043" type="#_x0000_t202" style="position:absolute;margin-left:-7.3pt;margin-top:-9pt;width:285.7pt;height:34.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" strokecolor="#00b050">
            <v:textbox>
              <w:txbxContent>
                <w:p w:rsidR="00DF29A1" w:rsidRPr="0011147C" w:rsidRDefault="00DF29A1" w:rsidP="004A50CD">
                  <w:pPr>
                    <w:spacing w:before="200" w:after="0"/>
                    <w:rPr>
                      <w:b/>
                      <w:sz w:val="32"/>
                      <w:szCs w:val="32"/>
                    </w:rPr>
                  </w:pPr>
                  <w:r w:rsidRPr="0011147C">
                    <w:rPr>
                      <w:b/>
                      <w:sz w:val="32"/>
                      <w:szCs w:val="32"/>
                    </w:rPr>
                    <w:t>Part C: Action Plan / Recommendations</w:t>
                  </w:r>
                </w:p>
              </w:txbxContent>
            </v:textbox>
          </v:shape>
        </w:pict>
      </w:r>
      <w:r w:rsidR="00DF29A1"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4767580</wp:posOffset>
            </wp:positionH>
            <wp:positionV relativeFrom="paragraph">
              <wp:posOffset>-328295</wp:posOffset>
            </wp:positionV>
            <wp:extent cx="3143885" cy="310515"/>
            <wp:effectExtent l="1905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31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C0459" w:rsidRPr="00EC0459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8045150</wp:posOffset>
            </wp:positionH>
            <wp:positionV relativeFrom="paragraph">
              <wp:posOffset>-356771</wp:posOffset>
            </wp:positionV>
            <wp:extent cx="1175218" cy="529390"/>
            <wp:effectExtent l="19050" t="0" r="5882" b="0"/>
            <wp:wrapNone/>
            <wp:docPr id="5" name="Picture 0" descr="WTN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TN COL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5218" cy="52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tblpX="-34" w:tblpY="735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Look w:val="00A0"/>
      </w:tblPr>
      <w:tblGrid>
        <w:gridCol w:w="2127"/>
        <w:gridCol w:w="3969"/>
        <w:gridCol w:w="4252"/>
        <w:gridCol w:w="2552"/>
        <w:gridCol w:w="1984"/>
      </w:tblGrid>
      <w:tr w:rsidR="00EF122D" w:rsidRPr="00082D30" w:rsidTr="00CB29F0">
        <w:trPr>
          <w:trHeight w:val="560"/>
        </w:trPr>
        <w:tc>
          <w:tcPr>
            <w:tcW w:w="2127" w:type="dxa"/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  <w:p w:rsidR="00CB29F0" w:rsidRDefault="00CB29F0" w:rsidP="00DF29A1">
            <w:pPr>
              <w:spacing w:after="0" w:line="240" w:lineRule="auto"/>
              <w:rPr>
                <w:sz w:val="24"/>
                <w:szCs w:val="24"/>
              </w:rPr>
            </w:pPr>
          </w:p>
          <w:p w:rsidR="00CB29F0" w:rsidRPr="00082D30" w:rsidRDefault="00CB29F0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F122D" w:rsidRPr="00082D30" w:rsidRDefault="00EF122D" w:rsidP="00DF29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EF122D" w:rsidRPr="008A1A0F" w:rsidRDefault="00EF122D" w:rsidP="00801829">
      <w:pPr>
        <w:rPr>
          <w:b/>
          <w:sz w:val="2"/>
          <w:szCs w:val="40"/>
        </w:rPr>
      </w:pPr>
    </w:p>
    <w:p w:rsidR="00EF122D" w:rsidRDefault="00EF122D" w:rsidP="008A1A0F">
      <w:pPr>
        <w:spacing w:after="0"/>
        <w:rPr>
          <w:b/>
          <w:sz w:val="40"/>
          <w:szCs w:val="40"/>
        </w:rPr>
      </w:pPr>
      <w:r>
        <w:rPr>
          <w:b/>
          <w:sz w:val="40"/>
          <w:szCs w:val="40"/>
        </w:rPr>
        <w:t>Closure of Case Review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2268"/>
        <w:gridCol w:w="4677"/>
        <w:gridCol w:w="4678"/>
      </w:tblGrid>
      <w:tr w:rsidR="00EF122D" w:rsidRPr="00082D30" w:rsidTr="00082D30">
        <w:tc>
          <w:tcPr>
            <w:tcW w:w="3227" w:type="dxa"/>
          </w:tcPr>
          <w:p w:rsidR="00EF122D" w:rsidRPr="00082D30" w:rsidRDefault="00EF122D" w:rsidP="00082D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82D30">
              <w:rPr>
                <w:b/>
                <w:sz w:val="28"/>
                <w:szCs w:val="28"/>
              </w:rPr>
              <w:t>Person Closing Case</w:t>
            </w:r>
          </w:p>
        </w:tc>
        <w:tc>
          <w:tcPr>
            <w:tcW w:w="2268" w:type="dxa"/>
          </w:tcPr>
          <w:p w:rsidR="00EF122D" w:rsidRPr="00082D30" w:rsidRDefault="00EF122D" w:rsidP="00082D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82D30">
              <w:rPr>
                <w:b/>
                <w:sz w:val="28"/>
                <w:szCs w:val="28"/>
              </w:rPr>
              <w:t>Date Closed</w:t>
            </w:r>
          </w:p>
        </w:tc>
        <w:tc>
          <w:tcPr>
            <w:tcW w:w="4677" w:type="dxa"/>
          </w:tcPr>
          <w:p w:rsidR="00EF122D" w:rsidRPr="00082D30" w:rsidRDefault="00EF122D" w:rsidP="00082D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82D30">
              <w:rPr>
                <w:b/>
                <w:sz w:val="28"/>
                <w:szCs w:val="28"/>
              </w:rPr>
              <w:t>Outstanding Actions</w:t>
            </w:r>
          </w:p>
        </w:tc>
        <w:tc>
          <w:tcPr>
            <w:tcW w:w="4678" w:type="dxa"/>
          </w:tcPr>
          <w:p w:rsidR="00EF122D" w:rsidRPr="00082D30" w:rsidRDefault="00EF122D" w:rsidP="00082D3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82D30">
              <w:rPr>
                <w:b/>
                <w:sz w:val="28"/>
                <w:szCs w:val="28"/>
              </w:rPr>
              <w:t>Any additional information</w:t>
            </w:r>
          </w:p>
        </w:tc>
      </w:tr>
      <w:tr w:rsidR="00EF122D" w:rsidRPr="00082D30" w:rsidTr="00CB29F0">
        <w:tc>
          <w:tcPr>
            <w:tcW w:w="3227" w:type="dxa"/>
          </w:tcPr>
          <w:p w:rsidR="00EF122D" w:rsidRPr="00082D30" w:rsidRDefault="00EF122D" w:rsidP="00082D30">
            <w:pPr>
              <w:spacing w:after="0" w:line="240" w:lineRule="auto"/>
              <w:rPr>
                <w:sz w:val="28"/>
                <w:szCs w:val="28"/>
              </w:rPr>
            </w:pPr>
          </w:p>
          <w:p w:rsidR="00EF122D" w:rsidRPr="00082D30" w:rsidRDefault="00EF122D" w:rsidP="00082D3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F122D" w:rsidRPr="00082D30" w:rsidRDefault="00116471" w:rsidP="00CB29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sdt>
              <w:sdtPr>
                <w:rPr>
                  <w:rStyle w:val="Style1"/>
                </w:rPr>
                <w:id w:val="93071257"/>
                <w:placeholder>
                  <w:docPart w:val="D14D6DF8F59E4BBBA7EAFFB89E7F168F"/>
                </w:placeholder>
                <w:date w:fullDate="2014-07-29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theme="minorHAnsi"/>
                  <w:b/>
                  <w:sz w:val="24"/>
                  <w:szCs w:val="24"/>
                </w:rPr>
              </w:sdtEndPr>
              <w:sdtContent>
                <w:r w:rsidR="00DF29A1">
                  <w:rPr>
                    <w:rStyle w:val="Style1"/>
                  </w:rPr>
                  <w:t>29/07/2014</w:t>
                </w:r>
              </w:sdtContent>
            </w:sdt>
          </w:p>
        </w:tc>
        <w:tc>
          <w:tcPr>
            <w:tcW w:w="4677" w:type="dxa"/>
          </w:tcPr>
          <w:p w:rsidR="00EF122D" w:rsidRPr="00082D30" w:rsidRDefault="00EF122D" w:rsidP="00082D30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EF122D" w:rsidRPr="00082D30" w:rsidRDefault="00EF122D" w:rsidP="00082D3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EF122D" w:rsidRPr="00081F31" w:rsidRDefault="00116471" w:rsidP="00081F31">
      <w:pPr>
        <w:rPr>
          <w:sz w:val="24"/>
          <w:szCs w:val="24"/>
        </w:rPr>
      </w:pPr>
      <w:r w:rsidRPr="00116471">
        <w:rPr>
          <w:noProof/>
          <w:lang w:eastAsia="en-GB"/>
        </w:rPr>
        <w:pict>
          <v:shape id="_x0000_s1044" type="#_x0000_t202" style="position:absolute;margin-left:-7.3pt;margin-top:335.7pt;width:531pt;height:125.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" strokecolor="#76923c">
            <v:textbox>
              <w:txbxContent>
                <w:p w:rsidR="00DF29A1" w:rsidRDefault="00DF29A1"/>
              </w:txbxContent>
            </v:textbox>
          </v:shape>
        </w:pict>
      </w:r>
      <w:r w:rsidRPr="00116471">
        <w:rPr>
          <w:noProof/>
          <w:lang w:eastAsia="en-GB"/>
        </w:rPr>
        <w:pict>
          <v:shape id="_x0000_s1045" type="#_x0000_t202" style="position:absolute;margin-left:6.2pt;margin-top:575.55pt;width:496pt;height:178.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" strokecolor="#0070c0" strokeweight="1pt">
            <v:textbox>
              <w:txbxContent>
                <w:p w:rsidR="00DF29A1" w:rsidRPr="00082D30" w:rsidRDefault="00DF29A1" w:rsidP="007331DC">
                  <w:pPr>
                    <w:rPr>
                      <w:rFonts w:cs="Calibri"/>
                      <w:b/>
                      <w:sz w:val="28"/>
                      <w:szCs w:val="28"/>
                    </w:rPr>
                  </w:pPr>
                  <w:r w:rsidRPr="00082D30">
                    <w:rPr>
                      <w:rFonts w:cs="Calibri"/>
                      <w:b/>
                      <w:sz w:val="28"/>
                      <w:szCs w:val="28"/>
                    </w:rPr>
                    <w:t>Trauma Unit response</w:t>
                  </w:r>
                </w:p>
                <w:p w:rsidR="00DF29A1" w:rsidRPr="00082D30" w:rsidRDefault="00DF29A1" w:rsidP="007331DC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>Clinical Issues:</w:t>
                  </w:r>
                </w:p>
                <w:p w:rsidR="00DF29A1" w:rsidRPr="00082D30" w:rsidRDefault="00DF29A1" w:rsidP="007331DC">
                  <w:pPr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331DC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>Operational / administrative issues:</w:t>
                  </w:r>
                </w:p>
                <w:p w:rsidR="00DF29A1" w:rsidRPr="00082D30" w:rsidRDefault="00DF29A1" w:rsidP="007331DC">
                  <w:pPr>
                    <w:rPr>
                      <w:rFonts w:cs="Calibri"/>
                      <w:sz w:val="24"/>
                      <w:szCs w:val="24"/>
                    </w:rPr>
                  </w:pPr>
                </w:p>
                <w:p w:rsidR="00DF29A1" w:rsidRPr="00082D30" w:rsidRDefault="00DF29A1" w:rsidP="007331DC">
                  <w:pPr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082D30">
                    <w:rPr>
                      <w:rFonts w:cs="Calibri"/>
                      <w:b/>
                      <w:sz w:val="24"/>
                      <w:szCs w:val="24"/>
                    </w:rPr>
                    <w:t>Any additional information:</w:t>
                  </w:r>
                </w:p>
                <w:p w:rsidR="00DF29A1" w:rsidRPr="00082D30" w:rsidRDefault="00DF29A1" w:rsidP="007331DC">
                  <w:pPr>
                    <w:rPr>
                      <w:rFonts w:cs="Calibri"/>
                      <w:b/>
                      <w:sz w:val="28"/>
                      <w:szCs w:val="28"/>
                    </w:rPr>
                  </w:pPr>
                </w:p>
                <w:p w:rsidR="00DF29A1" w:rsidRPr="00082D30" w:rsidRDefault="00DF29A1" w:rsidP="007331DC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7331DC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7331DC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  <w:p w:rsidR="00DF29A1" w:rsidRPr="00082D30" w:rsidRDefault="00DF29A1" w:rsidP="007331DC">
                  <w:pPr>
                    <w:ind w:left="720"/>
                    <w:rPr>
                      <w:rFonts w:cs="Calibri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sectPr w:rsidR="00EF122D" w:rsidRPr="00081F31" w:rsidSect="007331DC">
      <w:pgSz w:w="16838" w:h="11906" w:orient="landscape"/>
      <w:pgMar w:top="1134" w:right="1134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9A1" w:rsidRDefault="00DF29A1" w:rsidP="00081F31">
      <w:pPr>
        <w:spacing w:after="0" w:line="240" w:lineRule="auto"/>
      </w:pPr>
      <w:r>
        <w:separator/>
      </w:r>
    </w:p>
  </w:endnote>
  <w:endnote w:type="continuationSeparator" w:id="0">
    <w:p w:rsidR="00DF29A1" w:rsidRDefault="00DF29A1" w:rsidP="0008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9A1" w:rsidRDefault="00DF29A1" w:rsidP="00081F31">
      <w:pPr>
        <w:spacing w:after="0" w:line="240" w:lineRule="auto"/>
      </w:pPr>
      <w:r>
        <w:separator/>
      </w:r>
    </w:p>
  </w:footnote>
  <w:footnote w:type="continuationSeparator" w:id="0">
    <w:p w:rsidR="00DF29A1" w:rsidRDefault="00DF29A1" w:rsidP="00081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4152E"/>
    <w:multiLevelType w:val="hybridMultilevel"/>
    <w:tmpl w:val="8BEA2C78"/>
    <w:lvl w:ilvl="0" w:tplc="4B1007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BC42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EE57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486A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98F2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7AEB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70B1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1C856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66C8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044"/>
    <w:rsid w:val="0000090B"/>
    <w:rsid w:val="000046F0"/>
    <w:rsid w:val="00020E20"/>
    <w:rsid w:val="00043CD6"/>
    <w:rsid w:val="00081F31"/>
    <w:rsid w:val="00082D30"/>
    <w:rsid w:val="000A1799"/>
    <w:rsid w:val="000E34A1"/>
    <w:rsid w:val="0011147C"/>
    <w:rsid w:val="00116471"/>
    <w:rsid w:val="00154F5F"/>
    <w:rsid w:val="001A407A"/>
    <w:rsid w:val="001A5F25"/>
    <w:rsid w:val="001B1911"/>
    <w:rsid w:val="00240A18"/>
    <w:rsid w:val="00252592"/>
    <w:rsid w:val="00261928"/>
    <w:rsid w:val="002A6598"/>
    <w:rsid w:val="002B0E3B"/>
    <w:rsid w:val="002B216D"/>
    <w:rsid w:val="002C2DFD"/>
    <w:rsid w:val="00332AC5"/>
    <w:rsid w:val="00350097"/>
    <w:rsid w:val="0037662B"/>
    <w:rsid w:val="003C1FDE"/>
    <w:rsid w:val="00406484"/>
    <w:rsid w:val="00425977"/>
    <w:rsid w:val="00427F34"/>
    <w:rsid w:val="004A50CD"/>
    <w:rsid w:val="00517F55"/>
    <w:rsid w:val="005229F9"/>
    <w:rsid w:val="00550F4E"/>
    <w:rsid w:val="005645BC"/>
    <w:rsid w:val="00577A73"/>
    <w:rsid w:val="005B01E8"/>
    <w:rsid w:val="005C221A"/>
    <w:rsid w:val="005E5AA1"/>
    <w:rsid w:val="0067273F"/>
    <w:rsid w:val="00710C80"/>
    <w:rsid w:val="007146F1"/>
    <w:rsid w:val="007331DC"/>
    <w:rsid w:val="007656C5"/>
    <w:rsid w:val="00787471"/>
    <w:rsid w:val="007A23CD"/>
    <w:rsid w:val="007A677B"/>
    <w:rsid w:val="007B2939"/>
    <w:rsid w:val="007C6449"/>
    <w:rsid w:val="00801829"/>
    <w:rsid w:val="00813E91"/>
    <w:rsid w:val="00826372"/>
    <w:rsid w:val="00851A37"/>
    <w:rsid w:val="00876FA5"/>
    <w:rsid w:val="00894913"/>
    <w:rsid w:val="008A1A0F"/>
    <w:rsid w:val="008A75A5"/>
    <w:rsid w:val="008E0E54"/>
    <w:rsid w:val="00966044"/>
    <w:rsid w:val="00987807"/>
    <w:rsid w:val="009B3810"/>
    <w:rsid w:val="00A021FD"/>
    <w:rsid w:val="00A14D0C"/>
    <w:rsid w:val="00A53484"/>
    <w:rsid w:val="00A67048"/>
    <w:rsid w:val="00A73EE3"/>
    <w:rsid w:val="00AD4FC7"/>
    <w:rsid w:val="00AE12A0"/>
    <w:rsid w:val="00AE6D89"/>
    <w:rsid w:val="00AF14C6"/>
    <w:rsid w:val="00B06B20"/>
    <w:rsid w:val="00B2219D"/>
    <w:rsid w:val="00BC5AC5"/>
    <w:rsid w:val="00BF500F"/>
    <w:rsid w:val="00C3191C"/>
    <w:rsid w:val="00C702D5"/>
    <w:rsid w:val="00CB29F0"/>
    <w:rsid w:val="00D078FC"/>
    <w:rsid w:val="00D16D40"/>
    <w:rsid w:val="00D36526"/>
    <w:rsid w:val="00D4296F"/>
    <w:rsid w:val="00D559DE"/>
    <w:rsid w:val="00DD517C"/>
    <w:rsid w:val="00DF29A1"/>
    <w:rsid w:val="00DF53DC"/>
    <w:rsid w:val="00E215F2"/>
    <w:rsid w:val="00E60107"/>
    <w:rsid w:val="00E726C7"/>
    <w:rsid w:val="00E76722"/>
    <w:rsid w:val="00E82432"/>
    <w:rsid w:val="00EA0B40"/>
    <w:rsid w:val="00EC0459"/>
    <w:rsid w:val="00EC1091"/>
    <w:rsid w:val="00EE39CF"/>
    <w:rsid w:val="00EE494F"/>
    <w:rsid w:val="00EF122D"/>
    <w:rsid w:val="00F13350"/>
    <w:rsid w:val="00F355FA"/>
    <w:rsid w:val="00F3741E"/>
    <w:rsid w:val="00F54DC5"/>
    <w:rsid w:val="00FA0EF8"/>
    <w:rsid w:val="00FB4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1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66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60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43C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81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81F3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81F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81F3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EA0B40"/>
    <w:rPr>
      <w:rFonts w:cs="Times New Roman"/>
      <w:color w:val="808080"/>
    </w:rPr>
  </w:style>
  <w:style w:type="character" w:customStyle="1" w:styleId="Style1">
    <w:name w:val="Style1"/>
    <w:basedOn w:val="DefaultParagraphFont"/>
    <w:uiPriority w:val="99"/>
    <w:rsid w:val="00550F4E"/>
    <w:rPr>
      <w:rFonts w:cs="Times New Roman"/>
    </w:rPr>
  </w:style>
  <w:style w:type="character" w:customStyle="1" w:styleId="Style2">
    <w:name w:val="Style2"/>
    <w:basedOn w:val="DefaultParagraphFont"/>
    <w:uiPriority w:val="99"/>
    <w:rsid w:val="00550F4E"/>
    <w:rPr>
      <w:rFonts w:cs="Times New Roman"/>
    </w:rPr>
  </w:style>
  <w:style w:type="paragraph" w:styleId="NormalWeb">
    <w:name w:val="Normal (Web)"/>
    <w:basedOn w:val="Normal"/>
    <w:uiPriority w:val="99"/>
    <w:rsid w:val="00AE6D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64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3775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3778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4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91C319A76A4D46B5F29C20D100D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12397-634B-4B44-8980-579FC41A720B}"/>
      </w:docPartPr>
      <w:docPartBody>
        <w:p w:rsidR="00DE6EF0" w:rsidRDefault="00DE6EF0" w:rsidP="00DE6EF0">
          <w:pPr>
            <w:pStyle w:val="0B91C319A76A4D46B5F29C20D100DA7C"/>
          </w:pPr>
          <w:r w:rsidRPr="00677A13">
            <w:rPr>
              <w:rStyle w:val="PlaceholderText"/>
            </w:rPr>
            <w:t>Click here to enter a date.</w:t>
          </w:r>
        </w:p>
      </w:docPartBody>
    </w:docPart>
    <w:docPart>
      <w:docPartPr>
        <w:name w:val="AE3A4F94ABCD42AB9D0BAFC6259CF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917C7-ADC6-4189-AA6A-DC368F482C27}"/>
      </w:docPartPr>
      <w:docPartBody>
        <w:p w:rsidR="00DE6EF0" w:rsidRDefault="00DE6EF0" w:rsidP="00DE6EF0">
          <w:pPr>
            <w:pStyle w:val="AE3A4F94ABCD42AB9D0BAFC6259CF0D5"/>
          </w:pPr>
          <w:r w:rsidRPr="00FA0EF8">
            <w:rPr>
              <w:rFonts w:cstheme="minorHAnsi"/>
              <w:color w:val="A6A6A6" w:themeColor="background1" w:themeShade="A6"/>
              <w:szCs w:val="24"/>
            </w:rPr>
            <w:t>Click to select.</w:t>
          </w:r>
        </w:p>
      </w:docPartBody>
    </w:docPart>
    <w:docPart>
      <w:docPartPr>
        <w:name w:val="224CBFEB31D144ACB75937AAC6A2B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3DD71-5898-43F1-A723-BA62BCDC5671}"/>
      </w:docPartPr>
      <w:docPartBody>
        <w:p w:rsidR="00DE6EF0" w:rsidRDefault="00DE6EF0" w:rsidP="00DE6EF0">
          <w:pPr>
            <w:pStyle w:val="224CBFEB31D144ACB75937AAC6A2BB76"/>
          </w:pPr>
          <w:r>
            <w:rPr>
              <w:rStyle w:val="PlaceholderText"/>
            </w:rPr>
            <w:t>Click to select.</w:t>
          </w:r>
        </w:p>
      </w:docPartBody>
    </w:docPart>
    <w:docPart>
      <w:docPartPr>
        <w:name w:val="2CC443FEDE9642B8A25EA6F7EE879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1C68A-4B63-4BB0-BA77-D7D3EF3BF673}"/>
      </w:docPartPr>
      <w:docPartBody>
        <w:p w:rsidR="00DE6EF0" w:rsidRDefault="00DE6EF0" w:rsidP="00DE6EF0">
          <w:pPr>
            <w:pStyle w:val="2CC443FEDE9642B8A25EA6F7EE87932A"/>
          </w:pPr>
          <w:r w:rsidRPr="00FA0EF8">
            <w:rPr>
              <w:rFonts w:cstheme="minorHAnsi"/>
              <w:color w:val="A6A6A6" w:themeColor="background1" w:themeShade="A6"/>
              <w:szCs w:val="24"/>
            </w:rPr>
            <w:t>Click to select.</w:t>
          </w:r>
        </w:p>
      </w:docPartBody>
    </w:docPart>
    <w:docPart>
      <w:docPartPr>
        <w:name w:val="FD98A25355864724898E2F97BFF81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28E4-77FE-4880-80A2-2A14FBC18FC9}"/>
      </w:docPartPr>
      <w:docPartBody>
        <w:p w:rsidR="00DE6EF0" w:rsidRDefault="00DE6EF0" w:rsidP="00DE6EF0">
          <w:pPr>
            <w:pStyle w:val="FD98A25355864724898E2F97BFF811A5"/>
          </w:pPr>
          <w:r w:rsidRPr="00677A13">
            <w:rPr>
              <w:rStyle w:val="PlaceholderText"/>
            </w:rPr>
            <w:t>Click here to enter a date.</w:t>
          </w:r>
        </w:p>
      </w:docPartBody>
    </w:docPart>
    <w:docPart>
      <w:docPartPr>
        <w:name w:val="D14D6DF8F59E4BBBA7EAFFB89E7F1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46397-AD64-408C-9ADB-06E3FCCDDB27}"/>
      </w:docPartPr>
      <w:docPartBody>
        <w:p w:rsidR="00DE6EF0" w:rsidRDefault="00DE6EF0" w:rsidP="00DE6EF0">
          <w:pPr>
            <w:pStyle w:val="D14D6DF8F59E4BBBA7EAFFB89E7F168F"/>
          </w:pPr>
          <w:r w:rsidRPr="00677A13">
            <w:rPr>
              <w:rStyle w:val="PlaceholderText"/>
            </w:rPr>
            <w:t>Click here to enter a date.</w:t>
          </w:r>
        </w:p>
      </w:docPartBody>
    </w:docPart>
    <w:docPart>
      <w:docPartPr>
        <w:name w:val="30C68A6B78584DDA8C45CCD75712F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E1A1E-6DE9-4283-AD04-191C2DD2F5F5}"/>
      </w:docPartPr>
      <w:docPartBody>
        <w:p w:rsidR="00D82AED" w:rsidRDefault="00DE6EF0" w:rsidP="00DE6EF0">
          <w:pPr>
            <w:pStyle w:val="30C68A6B78584DDA8C45CCD75712FBEE"/>
          </w:pPr>
          <w:r w:rsidRPr="00677A1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DE6EF0"/>
    <w:rsid w:val="00343260"/>
    <w:rsid w:val="00D82AED"/>
    <w:rsid w:val="00DE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6EF0"/>
    <w:rPr>
      <w:color w:val="808080"/>
    </w:rPr>
  </w:style>
  <w:style w:type="paragraph" w:customStyle="1" w:styleId="0B91C319A76A4D46B5F29C20D100DA7C">
    <w:name w:val="0B91C319A76A4D46B5F29C20D100DA7C"/>
    <w:rsid w:val="00DE6EF0"/>
  </w:style>
  <w:style w:type="paragraph" w:customStyle="1" w:styleId="AE3A4F94ABCD42AB9D0BAFC6259CF0D5">
    <w:name w:val="AE3A4F94ABCD42AB9D0BAFC6259CF0D5"/>
    <w:rsid w:val="00DE6EF0"/>
  </w:style>
  <w:style w:type="paragraph" w:customStyle="1" w:styleId="224CBFEB31D144ACB75937AAC6A2BB76">
    <w:name w:val="224CBFEB31D144ACB75937AAC6A2BB76"/>
    <w:rsid w:val="00DE6EF0"/>
  </w:style>
  <w:style w:type="paragraph" w:customStyle="1" w:styleId="2CC443FEDE9642B8A25EA6F7EE87932A">
    <w:name w:val="2CC443FEDE9642B8A25EA6F7EE87932A"/>
    <w:rsid w:val="00DE6EF0"/>
  </w:style>
  <w:style w:type="paragraph" w:customStyle="1" w:styleId="FD98A25355864724898E2F97BFF811A5">
    <w:name w:val="FD98A25355864724898E2F97BFF811A5"/>
    <w:rsid w:val="00DE6EF0"/>
  </w:style>
  <w:style w:type="paragraph" w:customStyle="1" w:styleId="D14D6DF8F59E4BBBA7EAFFB89E7F168F">
    <w:name w:val="D14D6DF8F59E4BBBA7EAFFB89E7F168F"/>
    <w:rsid w:val="00DE6EF0"/>
  </w:style>
  <w:style w:type="paragraph" w:customStyle="1" w:styleId="30C68A6B78584DDA8C45CCD75712FBEE">
    <w:name w:val="30C68A6B78584DDA8C45CCD75712FBEE"/>
    <w:rsid w:val="00DE6E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3AA18-1D2C-43ED-9F43-E3A44C63C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 Sarah (RTH) OUH</dc:creator>
  <cp:keywords/>
  <dc:description/>
  <cp:lastModifiedBy>Diana Williams</cp:lastModifiedBy>
  <cp:revision>2</cp:revision>
  <cp:lastPrinted>2013-07-18T09:57:00Z</cp:lastPrinted>
  <dcterms:created xsi:type="dcterms:W3CDTF">2014-08-05T07:30:00Z</dcterms:created>
  <dcterms:modified xsi:type="dcterms:W3CDTF">2014-08-05T07:30:00Z</dcterms:modified>
</cp:coreProperties>
</file>